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7FBE" w14:textId="4FBB8420" w:rsidR="00343AB1" w:rsidRDefault="00510B52" w:rsidP="00217789">
      <w:pPr>
        <w:pStyle w:val="20"/>
        <w:shd w:val="clear" w:color="auto" w:fill="auto"/>
        <w:spacing w:after="268" w:line="283" w:lineRule="exact"/>
        <w:ind w:right="720" w:firstLine="0"/>
        <w:jc w:val="right"/>
      </w:pPr>
      <w:r>
        <w:t xml:space="preserve">Приложение № </w:t>
      </w:r>
      <w:r w:rsidR="00217789">
        <w:t>2</w:t>
      </w:r>
      <w:r>
        <w:br/>
        <w:t>к Положению</w:t>
      </w:r>
    </w:p>
    <w:p w14:paraId="64D97543" w14:textId="77777777" w:rsidR="00343AB1" w:rsidRDefault="00510B52">
      <w:pPr>
        <w:pStyle w:val="10"/>
        <w:keepNext/>
        <w:keepLines/>
        <w:shd w:val="clear" w:color="auto" w:fill="auto"/>
        <w:spacing w:before="0" w:line="244" w:lineRule="exact"/>
        <w:ind w:left="3640"/>
        <w:jc w:val="left"/>
      </w:pPr>
      <w:bookmarkStart w:id="0" w:name="bookmark9"/>
      <w:r>
        <w:t>Заявка на участие в конкурсе</w:t>
      </w:r>
      <w:bookmarkEnd w:id="0"/>
    </w:p>
    <w:p w14:paraId="057471FF" w14:textId="77777777" w:rsidR="00343AB1" w:rsidRDefault="00510B52">
      <w:pPr>
        <w:pStyle w:val="40"/>
        <w:shd w:val="clear" w:color="auto" w:fill="auto"/>
        <w:spacing w:after="264"/>
        <w:ind w:left="2260"/>
      </w:pPr>
      <w:r>
        <w:t>(оформляется на фирменном бланке участника конкурса)</w:t>
      </w:r>
    </w:p>
    <w:p w14:paraId="5F45F144" w14:textId="77777777" w:rsidR="00343AB1" w:rsidRDefault="00510B52">
      <w:pPr>
        <w:pStyle w:val="10"/>
        <w:keepNext/>
        <w:keepLines/>
        <w:shd w:val="clear" w:color="auto" w:fill="auto"/>
        <w:spacing w:before="0" w:line="274" w:lineRule="exact"/>
        <w:ind w:firstLine="600"/>
      </w:pPr>
      <w:bookmarkStart w:id="1" w:name="bookmark10"/>
      <w:r>
        <w:t>Для юридического лица:</w:t>
      </w:r>
      <w:bookmarkEnd w:id="1"/>
    </w:p>
    <w:p w14:paraId="1945AF4C" w14:textId="77777777" w:rsidR="00343AB1" w:rsidRDefault="00510B52">
      <w:pPr>
        <w:pStyle w:val="20"/>
        <w:shd w:val="clear" w:color="auto" w:fill="auto"/>
        <w:spacing w:after="0"/>
        <w:ind w:firstLine="600"/>
        <w:jc w:val="both"/>
      </w:pPr>
      <w:r>
        <w:t>Наименование:</w:t>
      </w:r>
    </w:p>
    <w:p w14:paraId="2162B82C" w14:textId="77777777" w:rsidR="00343AB1" w:rsidRDefault="00510B52">
      <w:pPr>
        <w:pStyle w:val="20"/>
        <w:shd w:val="clear" w:color="auto" w:fill="auto"/>
        <w:spacing w:after="0"/>
        <w:ind w:firstLine="600"/>
        <w:jc w:val="both"/>
      </w:pPr>
      <w:r>
        <w:t>Фирменное наименование (при наличии):</w:t>
      </w:r>
    </w:p>
    <w:p w14:paraId="63404759" w14:textId="77777777" w:rsidR="00343AB1" w:rsidRDefault="00510B52">
      <w:pPr>
        <w:pStyle w:val="20"/>
        <w:shd w:val="clear" w:color="auto" w:fill="auto"/>
        <w:spacing w:after="0"/>
        <w:ind w:firstLine="600"/>
        <w:jc w:val="both"/>
      </w:pPr>
      <w:r>
        <w:t>Место нахождения:</w:t>
      </w:r>
    </w:p>
    <w:p w14:paraId="33FE1998" w14:textId="77777777" w:rsidR="00343AB1" w:rsidRDefault="00510B52">
      <w:pPr>
        <w:pStyle w:val="20"/>
        <w:shd w:val="clear" w:color="auto" w:fill="auto"/>
        <w:spacing w:after="0"/>
        <w:ind w:firstLine="600"/>
        <w:jc w:val="both"/>
      </w:pPr>
      <w:r>
        <w:t>Почтовый адрес:</w:t>
      </w:r>
    </w:p>
    <w:p w14:paraId="3628A427" w14:textId="77777777" w:rsidR="00343AB1" w:rsidRDefault="00510B52">
      <w:pPr>
        <w:pStyle w:val="20"/>
        <w:shd w:val="clear" w:color="auto" w:fill="auto"/>
        <w:spacing w:after="0"/>
        <w:ind w:firstLine="600"/>
        <w:jc w:val="both"/>
      </w:pPr>
      <w:r>
        <w:t>Идентификационный номер налогоплательщика:</w:t>
      </w:r>
    </w:p>
    <w:p w14:paraId="502E2E07" w14:textId="77777777" w:rsidR="00343AB1" w:rsidRDefault="00510B52">
      <w:pPr>
        <w:pStyle w:val="20"/>
        <w:shd w:val="clear" w:color="auto" w:fill="auto"/>
        <w:spacing w:after="0"/>
        <w:ind w:firstLine="600"/>
        <w:jc w:val="both"/>
      </w:pPr>
      <w:r>
        <w:t>Основной государственный регистрационный номер:</w:t>
      </w:r>
    </w:p>
    <w:p w14:paraId="16A8B5C9" w14:textId="77777777" w:rsidR="00343AB1" w:rsidRDefault="00510B52">
      <w:pPr>
        <w:pStyle w:val="20"/>
        <w:shd w:val="clear" w:color="auto" w:fill="auto"/>
        <w:spacing w:after="0"/>
        <w:ind w:left="600" w:firstLine="0"/>
        <w:jc w:val="both"/>
      </w:pPr>
      <w:r>
        <w:t>Основной регистрационный номер записи в реестре аудиторов и аудиторских организаций СРО аудиторов:</w:t>
      </w:r>
    </w:p>
    <w:p w14:paraId="6152A16E" w14:textId="77777777" w:rsidR="00343AB1" w:rsidRDefault="00510B52">
      <w:pPr>
        <w:pStyle w:val="20"/>
        <w:shd w:val="clear" w:color="auto" w:fill="auto"/>
        <w:ind w:firstLine="600"/>
        <w:jc w:val="both"/>
      </w:pPr>
      <w:r>
        <w:t>Номер контактного телефона:</w:t>
      </w:r>
    </w:p>
    <w:p w14:paraId="3A07E8C1" w14:textId="77777777" w:rsidR="00343AB1" w:rsidRDefault="00510B52">
      <w:pPr>
        <w:pStyle w:val="20"/>
        <w:shd w:val="clear" w:color="auto" w:fill="auto"/>
        <w:spacing w:after="304"/>
        <w:ind w:firstLine="780"/>
        <w:jc w:val="both"/>
      </w:pPr>
      <w:r>
        <w:t>Ознакомившись с извещением о проведении конкурса и Положением о порядке проведения конкурсного отбора аудиторской организации для осуществления обязательного аудита бухгалтерской (финансовой) отчетности Микрокредитной компании «Фонд поддержки предпринимательства Республики Марий Эл», предлагаем выполнить указанные работы.</w:t>
      </w:r>
    </w:p>
    <w:p w14:paraId="5C790E40" w14:textId="77777777" w:rsidR="00343AB1" w:rsidRDefault="00510B52">
      <w:pPr>
        <w:pStyle w:val="10"/>
        <w:keepNext/>
        <w:keepLines/>
        <w:shd w:val="clear" w:color="auto" w:fill="auto"/>
        <w:tabs>
          <w:tab w:val="left" w:leader="underscore" w:pos="8530"/>
        </w:tabs>
        <w:spacing w:before="0" w:after="280" w:line="244" w:lineRule="exact"/>
        <w:ind w:firstLine="600"/>
      </w:pPr>
      <w:bookmarkStart w:id="2" w:name="bookmark11"/>
      <w:r>
        <w:t>Предложение о цене договора:</w:t>
      </w:r>
      <w:r>
        <w:rPr>
          <w:rStyle w:val="11"/>
        </w:rPr>
        <w:tab/>
        <w:t>рублей</w:t>
      </w:r>
      <w:bookmarkEnd w:id="2"/>
    </w:p>
    <w:p w14:paraId="2B249ACC" w14:textId="77777777" w:rsidR="00343AB1" w:rsidRDefault="00510B52">
      <w:pPr>
        <w:pStyle w:val="20"/>
        <w:shd w:val="clear" w:color="auto" w:fill="auto"/>
        <w:tabs>
          <w:tab w:val="left" w:leader="underscore" w:pos="9830"/>
        </w:tabs>
        <w:spacing w:after="256" w:line="244" w:lineRule="exact"/>
        <w:ind w:firstLine="600"/>
        <w:jc w:val="both"/>
      </w:pPr>
      <w:r>
        <w:t>Настоящим подтверждаем(-ю), что в отношении</w:t>
      </w:r>
      <w:r>
        <w:tab/>
      </w:r>
    </w:p>
    <w:p w14:paraId="36534D04" w14:textId="77777777" w:rsidR="00343AB1" w:rsidRDefault="00510B52">
      <w:pPr>
        <w:pStyle w:val="40"/>
        <w:shd w:val="clear" w:color="auto" w:fill="auto"/>
        <w:spacing w:after="0" w:line="274" w:lineRule="exact"/>
        <w:ind w:left="3640"/>
      </w:pPr>
      <w:r>
        <w:t>наименование участника конкурса</w:t>
      </w:r>
    </w:p>
    <w:p w14:paraId="34BE622E" w14:textId="77777777" w:rsidR="00343AB1" w:rsidRDefault="00510B52">
      <w:pPr>
        <w:pStyle w:val="20"/>
        <w:numPr>
          <w:ilvl w:val="0"/>
          <w:numId w:val="3"/>
        </w:numPr>
        <w:shd w:val="clear" w:color="auto" w:fill="auto"/>
        <w:tabs>
          <w:tab w:val="left" w:pos="784"/>
        </w:tabs>
        <w:spacing w:after="0"/>
        <w:ind w:firstLine="600"/>
        <w:jc w:val="both"/>
      </w:pPr>
      <w:r>
        <w:t>на момент проведения Конкурса и в период предполагаемого подписания договора на проведение аудита отсутствуют меры воздействия в виде приостановления членства в саморегулируемой организации аудиторов, лишающие участника закупки права заключать новые договора;</w:t>
      </w:r>
    </w:p>
    <w:p w14:paraId="06C93C61" w14:textId="77777777" w:rsidR="00343AB1" w:rsidRDefault="00510B52">
      <w:pPr>
        <w:pStyle w:val="20"/>
        <w:numPr>
          <w:ilvl w:val="0"/>
          <w:numId w:val="3"/>
        </w:numPr>
        <w:shd w:val="clear" w:color="auto" w:fill="auto"/>
        <w:tabs>
          <w:tab w:val="left" w:pos="817"/>
        </w:tabs>
        <w:spacing w:after="0"/>
        <w:ind w:firstLine="600"/>
        <w:jc w:val="both"/>
      </w:pPr>
      <w:r>
        <w:t>не проводится ликвидация (декларируется юридическими лицами);</w:t>
      </w:r>
    </w:p>
    <w:p w14:paraId="711E1B85" w14:textId="77777777" w:rsidR="00343AB1" w:rsidRDefault="00510B52">
      <w:pPr>
        <w:pStyle w:val="20"/>
        <w:numPr>
          <w:ilvl w:val="0"/>
          <w:numId w:val="3"/>
        </w:numPr>
        <w:shd w:val="clear" w:color="auto" w:fill="auto"/>
        <w:tabs>
          <w:tab w:val="left" w:pos="784"/>
        </w:tabs>
        <w:spacing w:after="0"/>
        <w:ind w:firstLine="600"/>
        <w:jc w:val="both"/>
      </w:pPr>
      <w:r>
        <w:t>отсутствует решение арбитражного суда о признании несостоятельным (банкротом) (декларируется юридическими лицами);</w:t>
      </w:r>
    </w:p>
    <w:p w14:paraId="2B12A5B1" w14:textId="77777777" w:rsidR="00343AB1" w:rsidRDefault="00510B52">
      <w:pPr>
        <w:pStyle w:val="20"/>
        <w:numPr>
          <w:ilvl w:val="0"/>
          <w:numId w:val="3"/>
        </w:numPr>
        <w:shd w:val="clear" w:color="auto" w:fill="auto"/>
        <w:tabs>
          <w:tab w:val="left" w:pos="784"/>
        </w:tabs>
        <w:spacing w:after="0"/>
        <w:ind w:firstLine="600"/>
        <w:jc w:val="both"/>
      </w:pPr>
      <w:r>
        <w:t>не приостановлена деятельность в порядке, установленном Кодексом Российской Федерации об административных правонарушениях, на дату подачи заявки на участие в конкурсе;</w:t>
      </w:r>
    </w:p>
    <w:p w14:paraId="056B5231" w14:textId="77777777" w:rsidR="00343AB1" w:rsidRDefault="00510B52">
      <w:pPr>
        <w:pStyle w:val="20"/>
        <w:numPr>
          <w:ilvl w:val="0"/>
          <w:numId w:val="3"/>
        </w:numPr>
        <w:shd w:val="clear" w:color="auto" w:fill="auto"/>
        <w:tabs>
          <w:tab w:val="left" w:pos="817"/>
        </w:tabs>
        <w:spacing w:after="0"/>
        <w:ind w:firstLine="600"/>
        <w:jc w:val="both"/>
      </w:pPr>
      <w:r>
        <w:t xml:space="preserve">отсутствуют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активов, по данным бухгалтерской отчетности за последний отчетный период. </w:t>
      </w:r>
      <w:r>
        <w:rPr>
          <w:rStyle w:val="2115pt0"/>
        </w:rPr>
        <w:t>(Участник конкурса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конкурсе не принято.).</w:t>
      </w:r>
    </w:p>
    <w:p w14:paraId="643E118F" w14:textId="77777777" w:rsidR="00AD08D9" w:rsidRDefault="00AD08D9">
      <w:pPr>
        <w:pStyle w:val="20"/>
        <w:shd w:val="clear" w:color="auto" w:fill="auto"/>
        <w:tabs>
          <w:tab w:val="left" w:leader="underscore" w:pos="9830"/>
        </w:tabs>
        <w:spacing w:after="0"/>
        <w:ind w:firstLine="600"/>
        <w:jc w:val="both"/>
      </w:pPr>
    </w:p>
    <w:p w14:paraId="013CE1F2" w14:textId="674BDBD9" w:rsidR="00343AB1" w:rsidRDefault="00510B52">
      <w:pPr>
        <w:pStyle w:val="20"/>
        <w:shd w:val="clear" w:color="auto" w:fill="auto"/>
        <w:tabs>
          <w:tab w:val="left" w:leader="underscore" w:pos="9830"/>
        </w:tabs>
        <w:spacing w:after="0"/>
        <w:ind w:firstLine="600"/>
        <w:jc w:val="both"/>
      </w:pPr>
      <w:r>
        <w:t xml:space="preserve">Участник конкурса </w:t>
      </w:r>
      <w:r>
        <w:tab/>
      </w:r>
      <w:r>
        <w:br w:type="page"/>
      </w:r>
    </w:p>
    <w:p w14:paraId="4800468C" w14:textId="77777777" w:rsidR="00AD08D9" w:rsidRDefault="00510B52">
      <w:pPr>
        <w:pStyle w:val="20"/>
        <w:shd w:val="clear" w:color="auto" w:fill="auto"/>
        <w:spacing w:after="240"/>
        <w:ind w:firstLine="4960"/>
        <w:jc w:val="both"/>
        <w:rPr>
          <w:rStyle w:val="2115pt0"/>
        </w:rPr>
      </w:pPr>
      <w:r>
        <w:rPr>
          <w:rStyle w:val="2115pt0"/>
        </w:rPr>
        <w:lastRenderedPageBreak/>
        <w:t xml:space="preserve">(наименование участника конкурса ) </w:t>
      </w:r>
    </w:p>
    <w:p w14:paraId="17B4A09D" w14:textId="3C349336" w:rsidR="00343AB1" w:rsidRDefault="00510B52" w:rsidP="00AD08D9">
      <w:pPr>
        <w:pStyle w:val="20"/>
        <w:shd w:val="clear" w:color="auto" w:fill="auto"/>
        <w:spacing w:after="240"/>
        <w:ind w:firstLine="0"/>
        <w:jc w:val="both"/>
      </w:pPr>
      <w:r>
        <w:t>в течение двух лет до момента подачи заявки на участие в конкурсе не было привлечено к административной ответственности за совершение административного правонарушения, предусмотренного</w:t>
      </w:r>
      <w:hyperlink r:id="rId7" w:history="1">
        <w:r>
          <w:t xml:space="preserve"> статьей 19.28 </w:t>
        </w:r>
      </w:hyperlink>
      <w:r>
        <w:t>Кодекса Российской Федерации об административных правонарушениях.</w:t>
      </w:r>
    </w:p>
    <w:p w14:paraId="07825426" w14:textId="77777777" w:rsidR="00343AB1" w:rsidRDefault="00510B52">
      <w:pPr>
        <w:pStyle w:val="20"/>
        <w:shd w:val="clear" w:color="auto" w:fill="auto"/>
        <w:tabs>
          <w:tab w:val="left" w:leader="underscore" w:pos="9812"/>
        </w:tabs>
        <w:spacing w:after="0"/>
        <w:ind w:left="740" w:firstLine="0"/>
        <w:jc w:val="both"/>
      </w:pPr>
      <w:r>
        <w:t xml:space="preserve">Участник конкурса </w:t>
      </w:r>
      <w:r>
        <w:tab/>
      </w:r>
    </w:p>
    <w:p w14:paraId="2DE2DBC2" w14:textId="77777777" w:rsidR="00343AB1" w:rsidRDefault="00510B52">
      <w:pPr>
        <w:pStyle w:val="40"/>
        <w:shd w:val="clear" w:color="auto" w:fill="auto"/>
        <w:tabs>
          <w:tab w:val="left" w:pos="6826"/>
        </w:tabs>
        <w:spacing w:after="0" w:line="274" w:lineRule="exact"/>
        <w:ind w:left="3620"/>
        <w:jc w:val="both"/>
      </w:pPr>
      <w:r>
        <w:t>( наименование участника</w:t>
      </w:r>
      <w:r>
        <w:tab/>
        <w:t>конкурса )</w:t>
      </w:r>
    </w:p>
    <w:p w14:paraId="4F9A9856" w14:textId="77777777" w:rsidR="00DF567A" w:rsidRDefault="00DF567A">
      <w:pPr>
        <w:pStyle w:val="20"/>
        <w:shd w:val="clear" w:color="auto" w:fill="auto"/>
        <w:spacing w:after="0"/>
        <w:ind w:left="600" w:right="1680" w:firstLine="0"/>
        <w:jc w:val="left"/>
      </w:pPr>
      <w:r>
        <w:t xml:space="preserve">- </w:t>
      </w:r>
      <w:r w:rsidR="00510B52">
        <w:t xml:space="preserve">включена в реестр аудиторов и аудиторских организаций СРО аудиторов; </w:t>
      </w:r>
    </w:p>
    <w:p w14:paraId="5A82662D" w14:textId="69B13DBE" w:rsidR="00DF567A" w:rsidRDefault="00DF567A">
      <w:pPr>
        <w:pStyle w:val="20"/>
        <w:shd w:val="clear" w:color="auto" w:fill="auto"/>
        <w:spacing w:after="0"/>
        <w:ind w:left="600" w:right="1680" w:firstLine="0"/>
        <w:jc w:val="left"/>
      </w:pPr>
      <w:r>
        <w:t xml:space="preserve">- </w:t>
      </w:r>
      <w:r w:rsidR="00510B52">
        <w:t xml:space="preserve">прохождение внешнего контроля качества работы; </w:t>
      </w:r>
    </w:p>
    <w:p w14:paraId="7315682B" w14:textId="3E2BE937" w:rsidR="00343AB1" w:rsidRDefault="00DF567A">
      <w:pPr>
        <w:pStyle w:val="20"/>
        <w:shd w:val="clear" w:color="auto" w:fill="auto"/>
        <w:spacing w:after="0"/>
        <w:ind w:left="600" w:right="1680" w:firstLine="0"/>
        <w:jc w:val="left"/>
      </w:pPr>
      <w:r>
        <w:t xml:space="preserve">- </w:t>
      </w:r>
      <w:r w:rsidR="00510B52">
        <w:t>отсутствие в реестре недобросовестных поставщиков</w:t>
      </w:r>
      <w:r>
        <w:t>;</w:t>
      </w:r>
    </w:p>
    <w:p w14:paraId="718A6F2F" w14:textId="0C3B7D26" w:rsidR="00DF567A" w:rsidRDefault="00DF567A">
      <w:pPr>
        <w:pStyle w:val="20"/>
        <w:shd w:val="clear" w:color="auto" w:fill="auto"/>
        <w:spacing w:after="0"/>
        <w:ind w:left="600" w:right="1680" w:firstLine="0"/>
        <w:jc w:val="left"/>
      </w:pPr>
      <w:r>
        <w:t>- не является офшорной компанией;</w:t>
      </w:r>
    </w:p>
    <w:p w14:paraId="2C69CCE1" w14:textId="71E592D3" w:rsidR="00DF567A" w:rsidRDefault="00DF567A" w:rsidP="00DF567A">
      <w:pPr>
        <w:pStyle w:val="20"/>
        <w:shd w:val="clear" w:color="auto" w:fill="auto"/>
        <w:spacing w:after="0"/>
        <w:ind w:left="600" w:right="1680" w:firstLine="0"/>
        <w:jc w:val="left"/>
      </w:pPr>
      <w:r>
        <w:t>- не является иностранным агентом;</w:t>
      </w:r>
    </w:p>
    <w:p w14:paraId="60A95DA6" w14:textId="5283E4D3" w:rsidR="00DF567A" w:rsidRDefault="00B32B69" w:rsidP="00DF567A">
      <w:pPr>
        <w:pStyle w:val="20"/>
        <w:shd w:val="clear" w:color="auto" w:fill="auto"/>
        <w:spacing w:after="0"/>
        <w:ind w:left="600" w:right="-5" w:firstLine="0"/>
        <w:jc w:val="left"/>
      </w:pPr>
      <w:r>
        <w:t xml:space="preserve">- </w:t>
      </w:r>
      <w:r w:rsidR="00DF567A">
        <w:t>обладает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результаты;</w:t>
      </w:r>
    </w:p>
    <w:p w14:paraId="174A3525" w14:textId="58443797" w:rsidR="00343AB1" w:rsidRDefault="00B32B69">
      <w:pPr>
        <w:pStyle w:val="20"/>
        <w:shd w:val="clear" w:color="auto" w:fill="auto"/>
        <w:spacing w:after="0"/>
        <w:ind w:firstLine="600"/>
        <w:jc w:val="both"/>
      </w:pPr>
      <w:r>
        <w:t xml:space="preserve">- </w:t>
      </w:r>
      <w:r w:rsidR="00510B52">
        <w:t>соответствие участника конкурса требованиям, предъявляемым законодательством РФ об аудиторской деятельности</w:t>
      </w:r>
      <w:r w:rsidR="00DF567A">
        <w:t xml:space="preserve">. </w:t>
      </w:r>
    </w:p>
    <w:p w14:paraId="14E57D86" w14:textId="77777777" w:rsidR="00343AB1" w:rsidRDefault="00510B52">
      <w:pPr>
        <w:pStyle w:val="20"/>
        <w:shd w:val="clear" w:color="auto" w:fill="auto"/>
        <w:spacing w:after="0"/>
        <w:ind w:firstLine="600"/>
        <w:jc w:val="both"/>
      </w:pPr>
      <w:r>
        <w:t>В отношении участника конкурса - руководителя аудиторской организации,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конкурса отсутствуют судимости за преступления в сфере экономики (за исключением лиц, у которых такая судимость погашена или снята), а также в отношении указанных физических лиц не применяются наказания в виде лишения права занимать определенные должности или заниматься определенной деятельностью, которые связаны с поставкой товара, являющейся объектом осуществляемой закупки, и административного наказания в виде дисквалификации;</w:t>
      </w:r>
    </w:p>
    <w:p w14:paraId="430D302E" w14:textId="77777777" w:rsidR="00343AB1" w:rsidRDefault="00510B52">
      <w:pPr>
        <w:pStyle w:val="20"/>
        <w:shd w:val="clear" w:color="auto" w:fill="auto"/>
        <w:tabs>
          <w:tab w:val="left" w:leader="underscore" w:pos="9812"/>
        </w:tabs>
        <w:spacing w:after="0"/>
        <w:ind w:firstLine="600"/>
        <w:jc w:val="both"/>
      </w:pPr>
      <w:r>
        <w:t xml:space="preserve">Настоящим подтверждаем(-ю), что между </w:t>
      </w:r>
      <w:r>
        <w:tab/>
      </w:r>
    </w:p>
    <w:p w14:paraId="6BFE3EE2" w14:textId="77777777" w:rsidR="00343AB1" w:rsidRDefault="00510B52">
      <w:pPr>
        <w:pStyle w:val="20"/>
        <w:shd w:val="clear" w:color="auto" w:fill="auto"/>
        <w:spacing w:after="584"/>
        <w:ind w:firstLine="0"/>
        <w:jc w:val="both"/>
      </w:pPr>
      <w:r>
        <w:rPr>
          <w:rStyle w:val="2115pt0"/>
        </w:rPr>
        <w:t>(указать наименование участника конкурса)</w:t>
      </w:r>
      <w:r>
        <w:t xml:space="preserve"> и заказчиком отсутствует конфликт интересов, под которым понимаются случаи, при которых руководитель заказчика, член комиссии по осуществлению закупок, состоят в браке с физическими лицами, являющимися бенефициарными владельцами (выгодоприобретателями), единоличным исполнительным органом хозяйственного общества (директором, генеральным директором, управляющим, и другими), членами коллегиального исполнительного органа хозяйственного общества, либо иными органами управления юридических лиц - участников конкурса, с физическими лицами, в том числе зарегистрированными в качестве индивидуального предпринимателя, - участниками конкурса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</w:t>
      </w:r>
    </w:p>
    <w:p w14:paraId="5948CECF" w14:textId="77777777" w:rsidR="003E740B" w:rsidRDefault="003E740B" w:rsidP="003E740B">
      <w:pPr>
        <w:ind w:firstLine="540"/>
        <w:rPr>
          <w:rFonts w:ascii="Times New Roman" w:eastAsia="Times New Roman" w:hAnsi="Times New Roman"/>
          <w:snapToGrid w:val="0"/>
        </w:rPr>
      </w:pPr>
      <w:r w:rsidRPr="00313D34">
        <w:rPr>
          <w:rFonts w:ascii="Times New Roman" w:eastAsia="Times New Roman" w:hAnsi="Times New Roman"/>
          <w:snapToGrid w:val="0"/>
        </w:rPr>
        <w:t>Участник конкурса:</w:t>
      </w:r>
    </w:p>
    <w:p w14:paraId="5932D0FC" w14:textId="77777777" w:rsidR="003E740B" w:rsidRPr="00313D34" w:rsidRDefault="003E740B" w:rsidP="003E740B">
      <w:pPr>
        <w:ind w:firstLine="540"/>
        <w:rPr>
          <w:rFonts w:ascii="Times New Roman" w:eastAsia="Times New Roman" w:hAnsi="Times New Roman"/>
          <w:snapToGrid w:val="0"/>
        </w:rPr>
      </w:pPr>
    </w:p>
    <w:p w14:paraId="0D884212" w14:textId="77777777" w:rsidR="003E740B" w:rsidRDefault="003E740B" w:rsidP="003E740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</w:rPr>
      </w:pP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2235"/>
        <w:gridCol w:w="737"/>
        <w:gridCol w:w="3544"/>
        <w:gridCol w:w="452"/>
        <w:gridCol w:w="2950"/>
      </w:tblGrid>
      <w:tr w:rsidR="003E740B" w14:paraId="4DCE118B" w14:textId="77777777" w:rsidTr="00E84007"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B5CF1" w14:textId="77777777" w:rsidR="003E740B" w:rsidRDefault="003E740B" w:rsidP="00E84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F09706E" w14:textId="77777777" w:rsidR="003E740B" w:rsidRDefault="003E740B" w:rsidP="00E84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AEE80" w14:textId="77777777" w:rsidR="003E740B" w:rsidRDefault="003E740B" w:rsidP="00E84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420C635D" w14:textId="77777777" w:rsidR="003E740B" w:rsidRPr="00313D34" w:rsidRDefault="003E740B" w:rsidP="00E84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4CCFD5" w14:textId="77777777" w:rsidR="003E740B" w:rsidRDefault="003E740B" w:rsidP="00E84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D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</w:tr>
    </w:tbl>
    <w:p w14:paraId="7583E260" w14:textId="77777777" w:rsidR="003E740B" w:rsidRDefault="003E740B" w:rsidP="003E740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</w:rPr>
      </w:pPr>
    </w:p>
    <w:p w14:paraId="5F9077C1" w14:textId="77777777" w:rsidR="003E740B" w:rsidRDefault="003E740B" w:rsidP="003E740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</w:rPr>
      </w:pPr>
    </w:p>
    <w:p w14:paraId="444F231F" w14:textId="77777777" w:rsidR="003E740B" w:rsidRPr="00313D34" w:rsidRDefault="003E740B" w:rsidP="003E740B">
      <w:pPr>
        <w:ind w:firstLine="540"/>
        <w:jc w:val="right"/>
        <w:rPr>
          <w:rFonts w:ascii="Times New Roman" w:eastAsia="Times New Roman" w:hAnsi="Times New Roman"/>
        </w:rPr>
      </w:pPr>
      <w:r w:rsidRPr="00313D34">
        <w:rPr>
          <w:rFonts w:ascii="Times New Roman" w:eastAsia="Times New Roman" w:hAnsi="Times New Roman"/>
        </w:rPr>
        <w:t>«_____»__________________ 20___ г.</w:t>
      </w:r>
    </w:p>
    <w:p w14:paraId="7D113588" w14:textId="77777777" w:rsidR="003E740B" w:rsidRDefault="003E740B">
      <w:pPr>
        <w:pStyle w:val="20"/>
        <w:shd w:val="clear" w:color="auto" w:fill="auto"/>
        <w:spacing w:after="320" w:line="244" w:lineRule="exact"/>
        <w:ind w:firstLine="0"/>
        <w:jc w:val="right"/>
      </w:pPr>
    </w:p>
    <w:p w14:paraId="590C88DA" w14:textId="77777777" w:rsidR="003E740B" w:rsidRDefault="003E740B">
      <w:pPr>
        <w:pStyle w:val="20"/>
        <w:shd w:val="clear" w:color="auto" w:fill="auto"/>
        <w:spacing w:after="320" w:line="244" w:lineRule="exact"/>
        <w:ind w:firstLine="0"/>
        <w:jc w:val="right"/>
      </w:pPr>
    </w:p>
    <w:p w14:paraId="5F076A47" w14:textId="77777777" w:rsidR="003E740B" w:rsidRDefault="003E740B">
      <w:pPr>
        <w:pStyle w:val="20"/>
        <w:shd w:val="clear" w:color="auto" w:fill="auto"/>
        <w:spacing w:after="320" w:line="244" w:lineRule="exact"/>
        <w:ind w:firstLine="0"/>
        <w:jc w:val="right"/>
      </w:pPr>
    </w:p>
    <w:p w14:paraId="2CEE5EBF" w14:textId="3A85094C" w:rsidR="00343AB1" w:rsidRDefault="00510B52">
      <w:pPr>
        <w:pStyle w:val="20"/>
        <w:shd w:val="clear" w:color="auto" w:fill="auto"/>
        <w:spacing w:after="320" w:line="244" w:lineRule="exact"/>
        <w:ind w:firstLine="0"/>
        <w:jc w:val="right"/>
      </w:pPr>
      <w:r>
        <w:t>Приложение 2.1 к Заявке</w:t>
      </w:r>
    </w:p>
    <w:p w14:paraId="4FB5988E" w14:textId="77777777" w:rsidR="00343AB1" w:rsidRDefault="00510B52">
      <w:pPr>
        <w:pStyle w:val="10"/>
        <w:keepNext/>
        <w:keepLines/>
        <w:shd w:val="clear" w:color="auto" w:fill="auto"/>
        <w:spacing w:before="0" w:line="244" w:lineRule="exact"/>
        <w:ind w:left="20"/>
        <w:jc w:val="center"/>
      </w:pPr>
      <w:bookmarkStart w:id="3" w:name="bookmark12"/>
      <w:r>
        <w:t>Предложение участника по критерию оценки:</w:t>
      </w:r>
      <w:bookmarkEnd w:id="3"/>
    </w:p>
    <w:p w14:paraId="3008342F" w14:textId="77777777" w:rsidR="00217789" w:rsidRDefault="00217789">
      <w:pPr>
        <w:pStyle w:val="10"/>
        <w:keepNext/>
        <w:keepLines/>
        <w:shd w:val="clear" w:color="auto" w:fill="auto"/>
        <w:spacing w:before="0" w:line="244" w:lineRule="exact"/>
        <w:ind w:left="2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4"/>
        <w:gridCol w:w="5578"/>
      </w:tblGrid>
      <w:tr w:rsidR="00343AB1" w14:paraId="1864C5B1" w14:textId="77777777">
        <w:trPr>
          <w:trHeight w:hRule="exact" w:val="466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A7142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44" w:lineRule="exact"/>
              <w:ind w:left="127" w:firstLine="0"/>
              <w:jc w:val="left"/>
            </w:pPr>
            <w:r>
              <w:rPr>
                <w:rStyle w:val="22"/>
              </w:rPr>
              <w:t>Показатель критерия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79326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44" w:lineRule="exact"/>
              <w:ind w:left="111" w:right="54" w:firstLine="0"/>
              <w:jc w:val="left"/>
            </w:pPr>
            <w:r>
              <w:rPr>
                <w:rStyle w:val="22"/>
              </w:rPr>
              <w:t>Предложение участника по критерию оценки</w:t>
            </w:r>
          </w:p>
        </w:tc>
      </w:tr>
      <w:tr w:rsidR="00343AB1" w14:paraId="2CD9E73D" w14:textId="77777777">
        <w:trPr>
          <w:trHeight w:hRule="exact" w:val="710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0C335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30" w:lineRule="exact"/>
              <w:ind w:left="127" w:right="158" w:firstLine="0"/>
              <w:jc w:val="left"/>
            </w:pPr>
            <w:r>
              <w:rPr>
                <w:rStyle w:val="295pt"/>
              </w:rPr>
              <w:t>Наличие Полиса страхования профессиональной ответственности аудитора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DB307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10" w:lineRule="exact"/>
              <w:ind w:left="111" w:right="54" w:firstLine="0"/>
              <w:jc w:val="left"/>
            </w:pPr>
            <w:r>
              <w:rPr>
                <w:rStyle w:val="295pt0"/>
              </w:rPr>
              <w:t>Подтверждается путем предоставления копии Полиса.</w:t>
            </w:r>
          </w:p>
        </w:tc>
      </w:tr>
      <w:tr w:rsidR="00343AB1" w14:paraId="774B4266" w14:textId="77777777">
        <w:trPr>
          <w:trHeight w:hRule="exact" w:val="1166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8E4E1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tabs>
                <w:tab w:val="left" w:pos="1234"/>
                <w:tab w:val="left" w:pos="2242"/>
              </w:tabs>
              <w:spacing w:after="0" w:line="226" w:lineRule="exact"/>
              <w:ind w:left="127" w:right="158" w:firstLine="0"/>
              <w:jc w:val="both"/>
            </w:pPr>
            <w:r>
              <w:rPr>
                <w:rStyle w:val="295pt"/>
              </w:rPr>
              <w:t>Наличие</w:t>
            </w:r>
            <w:r>
              <w:rPr>
                <w:rStyle w:val="295pt"/>
              </w:rPr>
              <w:tab/>
              <w:t>опыта</w:t>
            </w:r>
            <w:r>
              <w:rPr>
                <w:rStyle w:val="295pt"/>
              </w:rPr>
              <w:tab/>
              <w:t>работы,</w:t>
            </w:r>
          </w:p>
          <w:p w14:paraId="24C15DC9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tabs>
                <w:tab w:val="left" w:pos="1747"/>
              </w:tabs>
              <w:spacing w:after="0" w:line="226" w:lineRule="exact"/>
              <w:ind w:left="127" w:right="158" w:firstLine="0"/>
              <w:jc w:val="both"/>
            </w:pPr>
            <w:r>
              <w:rPr>
                <w:rStyle w:val="295pt"/>
              </w:rPr>
              <w:t>связанного с предметом конкурса, а именно проведение аудитов бухгалтерской</w:t>
            </w:r>
            <w:r>
              <w:rPr>
                <w:rStyle w:val="295pt"/>
              </w:rPr>
              <w:tab/>
              <w:t>(финансовой)</w:t>
            </w:r>
          </w:p>
          <w:p w14:paraId="2937BDE4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26" w:lineRule="exact"/>
              <w:ind w:left="127" w:right="158" w:firstLine="0"/>
              <w:jc w:val="both"/>
            </w:pPr>
            <w:r>
              <w:rPr>
                <w:rStyle w:val="295pt"/>
              </w:rPr>
              <w:t>отчетности организаций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C8D72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30" w:lineRule="exact"/>
              <w:ind w:left="111" w:right="54" w:firstLine="0"/>
              <w:jc w:val="left"/>
            </w:pPr>
            <w:r>
              <w:rPr>
                <w:rStyle w:val="295pt0"/>
              </w:rPr>
              <w:t>Подтверждается путем предоставления реестра договоров с указание даты подписания акта оказанных услуг (за последние 3 года), копии исполненных контрактов и актов оказанных услуг предоставляются по запросу.</w:t>
            </w:r>
          </w:p>
        </w:tc>
      </w:tr>
      <w:tr w:rsidR="00343AB1" w14:paraId="1AB70382" w14:textId="77777777">
        <w:trPr>
          <w:trHeight w:hRule="exact" w:val="1402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F4A27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30" w:lineRule="exact"/>
              <w:ind w:left="127" w:right="158" w:firstLine="0"/>
              <w:jc w:val="both"/>
            </w:pPr>
            <w:r>
              <w:rPr>
                <w:rStyle w:val="295pt"/>
              </w:rPr>
              <w:t>Квалификация аудиторов участника конкурса (количество аттестованных аудиторов, находящихся в трудовых отношениях с участником конкурса)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0C80D4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30" w:lineRule="exact"/>
              <w:ind w:left="111" w:right="54" w:firstLine="0"/>
              <w:jc w:val="left"/>
            </w:pPr>
            <w:r>
              <w:rPr>
                <w:rStyle w:val="295pt0"/>
              </w:rPr>
              <w:t>Подтверждается путем предоставления копии приказа о приеме и квалификационных аттестатов аудитора.</w:t>
            </w:r>
          </w:p>
        </w:tc>
      </w:tr>
      <w:tr w:rsidR="00343AB1" w14:paraId="08A49D63" w14:textId="77777777">
        <w:trPr>
          <w:trHeight w:hRule="exact" w:val="1862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0E586E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tabs>
                <w:tab w:val="left" w:pos="1070"/>
                <w:tab w:val="right" w:pos="2899"/>
              </w:tabs>
              <w:spacing w:after="0" w:line="230" w:lineRule="exact"/>
              <w:ind w:left="127" w:right="158" w:firstLine="0"/>
              <w:jc w:val="both"/>
            </w:pPr>
            <w:r>
              <w:rPr>
                <w:rStyle w:val="295pt"/>
              </w:rPr>
              <w:t>Наличие</w:t>
            </w:r>
            <w:r>
              <w:rPr>
                <w:rStyle w:val="295pt"/>
              </w:rPr>
              <w:tab/>
              <w:t>опыта</w:t>
            </w:r>
            <w:r>
              <w:rPr>
                <w:rStyle w:val="295pt"/>
              </w:rPr>
              <w:tab/>
              <w:t>проведения</w:t>
            </w:r>
          </w:p>
          <w:p w14:paraId="13637BBC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tabs>
                <w:tab w:val="left" w:pos="1085"/>
                <w:tab w:val="right" w:pos="2890"/>
              </w:tabs>
              <w:spacing w:after="0" w:line="230" w:lineRule="exact"/>
              <w:ind w:left="127" w:right="158" w:firstLine="0"/>
              <w:jc w:val="both"/>
            </w:pPr>
            <w:r>
              <w:rPr>
                <w:rStyle w:val="295pt"/>
              </w:rPr>
              <w:t>аудита</w:t>
            </w:r>
            <w:r>
              <w:rPr>
                <w:rStyle w:val="295pt"/>
              </w:rPr>
              <w:tab/>
              <w:t>в</w:t>
            </w:r>
            <w:r>
              <w:rPr>
                <w:rStyle w:val="295pt"/>
              </w:rPr>
              <w:tab/>
              <w:t>организациях,</w:t>
            </w:r>
          </w:p>
          <w:p w14:paraId="6A8E93DE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tabs>
                <w:tab w:val="right" w:pos="2894"/>
              </w:tabs>
              <w:spacing w:after="0" w:line="230" w:lineRule="exact"/>
              <w:ind w:left="127" w:right="158" w:firstLine="0"/>
              <w:jc w:val="both"/>
            </w:pPr>
            <w:r>
              <w:rPr>
                <w:rStyle w:val="295pt"/>
              </w:rPr>
              <w:t>осуществляющих деятельность, аналогичную</w:t>
            </w:r>
            <w:r>
              <w:rPr>
                <w:rStyle w:val="295pt"/>
              </w:rPr>
              <w:tab/>
              <w:t>деятельности</w:t>
            </w:r>
          </w:p>
          <w:p w14:paraId="7ACB8ACE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tabs>
                <w:tab w:val="left" w:pos="1536"/>
                <w:tab w:val="left" w:pos="2270"/>
              </w:tabs>
              <w:spacing w:after="0" w:line="230" w:lineRule="exact"/>
              <w:ind w:left="127" w:right="158" w:firstLine="0"/>
              <w:jc w:val="both"/>
            </w:pPr>
            <w:r>
              <w:rPr>
                <w:rStyle w:val="295pt"/>
              </w:rPr>
              <w:t>Заказчика,</w:t>
            </w:r>
            <w:r>
              <w:rPr>
                <w:rStyle w:val="295pt"/>
              </w:rPr>
              <w:tab/>
              <w:t>а</w:t>
            </w:r>
            <w:r>
              <w:rPr>
                <w:rStyle w:val="295pt"/>
              </w:rPr>
              <w:tab/>
              <w:t>именно</w:t>
            </w:r>
          </w:p>
          <w:p w14:paraId="6D98F4E6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30" w:lineRule="exact"/>
              <w:ind w:left="127" w:right="158" w:firstLine="0"/>
              <w:jc w:val="both"/>
            </w:pPr>
            <w:r>
              <w:rPr>
                <w:rStyle w:val="295pt"/>
              </w:rPr>
              <w:t>микрокредитных организаций и (или) региональных гарантийных организаций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F80355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30" w:lineRule="exact"/>
              <w:ind w:left="111" w:right="54" w:firstLine="0"/>
              <w:jc w:val="left"/>
            </w:pPr>
            <w:r>
              <w:rPr>
                <w:rStyle w:val="295pt0"/>
              </w:rPr>
              <w:t>Подтверждается путем предоставления реестра договоров с указание даты подписания акта оказанных услуг, с приложением копий 1-2 исполненных контрактов и актов оказанных услуг за последние 2 года.</w:t>
            </w:r>
          </w:p>
        </w:tc>
      </w:tr>
      <w:tr w:rsidR="00343AB1" w14:paraId="1EB3C3A1" w14:textId="77777777">
        <w:trPr>
          <w:trHeight w:hRule="exact" w:val="1138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39E2D" w14:textId="6F2AF3BB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tabs>
                <w:tab w:val="left" w:pos="1085"/>
                <w:tab w:val="left" w:pos="1699"/>
              </w:tabs>
              <w:spacing w:after="0" w:line="230" w:lineRule="exact"/>
              <w:ind w:left="127" w:right="158" w:firstLine="0"/>
              <w:jc w:val="both"/>
            </w:pPr>
            <w:r>
              <w:rPr>
                <w:rStyle w:val="295pt"/>
              </w:rPr>
              <w:t>Количество лет проведения аудита</w:t>
            </w:r>
            <w:r w:rsidR="00C31EF8" w:rsidRPr="004C4E3C">
              <w:rPr>
                <w:rStyle w:val="295pt"/>
              </w:rPr>
              <w:t xml:space="preserve"> </w:t>
            </w:r>
            <w:r>
              <w:rPr>
                <w:rStyle w:val="295pt"/>
              </w:rPr>
              <w:t>в</w:t>
            </w:r>
            <w:r>
              <w:rPr>
                <w:rStyle w:val="295pt"/>
              </w:rPr>
              <w:tab/>
              <w:t>организациях,</w:t>
            </w:r>
            <w:r w:rsidR="00C31EF8" w:rsidRPr="00C31EF8">
              <w:rPr>
                <w:rStyle w:val="295pt"/>
              </w:rPr>
              <w:t xml:space="preserve"> </w:t>
            </w:r>
            <w:r>
              <w:rPr>
                <w:rStyle w:val="295pt"/>
              </w:rPr>
              <w:t>осуществляющих учет на ЕПС и ОСБУ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813FE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26" w:lineRule="exact"/>
              <w:ind w:left="111" w:right="54" w:firstLine="0"/>
              <w:jc w:val="left"/>
            </w:pPr>
            <w:r>
              <w:rPr>
                <w:rStyle w:val="295pt0"/>
              </w:rPr>
              <w:t>Подтверждается путем предоставления реестра договоров с указание даты подписания акта оказанных, копии исполненных контрактов и актов оказанных услуг предоставляются по запросу.</w:t>
            </w:r>
          </w:p>
        </w:tc>
      </w:tr>
      <w:tr w:rsidR="00343AB1" w14:paraId="5C7B3795" w14:textId="77777777">
        <w:trPr>
          <w:trHeight w:hRule="exact" w:val="1171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4AE7C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tabs>
                <w:tab w:val="left" w:pos="1742"/>
              </w:tabs>
              <w:spacing w:after="0" w:line="230" w:lineRule="exact"/>
              <w:ind w:left="127" w:right="158" w:firstLine="0"/>
              <w:jc w:val="both"/>
            </w:pPr>
            <w:r>
              <w:rPr>
                <w:rStyle w:val="295pt"/>
              </w:rPr>
              <w:t>Количество</w:t>
            </w:r>
            <w:r>
              <w:rPr>
                <w:rStyle w:val="295pt"/>
              </w:rPr>
              <w:tab/>
              <w:t>проведенных</w:t>
            </w:r>
          </w:p>
          <w:p w14:paraId="3E86B153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tabs>
                <w:tab w:val="left" w:pos="2318"/>
              </w:tabs>
              <w:spacing w:after="0" w:line="230" w:lineRule="exact"/>
              <w:ind w:left="127" w:right="158" w:firstLine="0"/>
              <w:jc w:val="both"/>
            </w:pPr>
            <w:r>
              <w:rPr>
                <w:rStyle w:val="295pt"/>
              </w:rPr>
              <w:t>консультаций и вебинаров по применению</w:t>
            </w:r>
            <w:r>
              <w:rPr>
                <w:rStyle w:val="295pt"/>
              </w:rPr>
              <w:tab/>
              <w:t>ОСБУ,</w:t>
            </w:r>
          </w:p>
          <w:p w14:paraId="504D94BE" w14:textId="36A61D4C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30" w:lineRule="exact"/>
              <w:ind w:left="127" w:right="158" w:firstLine="0"/>
              <w:jc w:val="both"/>
            </w:pPr>
            <w:r>
              <w:rPr>
                <w:rStyle w:val="295pt"/>
              </w:rPr>
              <w:t xml:space="preserve">утвержденных ЦБ РФ за </w:t>
            </w:r>
            <w:r w:rsidR="0047545B">
              <w:rPr>
                <w:rStyle w:val="295pt"/>
              </w:rPr>
              <w:t>последние три года.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023D3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35" w:lineRule="exact"/>
              <w:ind w:left="111" w:right="54" w:firstLine="0"/>
              <w:jc w:val="left"/>
            </w:pPr>
            <w:r>
              <w:rPr>
                <w:rStyle w:val="295pt0"/>
              </w:rPr>
              <w:t>Подтверждается путем предоставления копии исполненных контрактов и актов оказанных услуг.</w:t>
            </w:r>
          </w:p>
        </w:tc>
      </w:tr>
      <w:tr w:rsidR="00343AB1" w14:paraId="11F39FAE" w14:textId="77777777">
        <w:trPr>
          <w:trHeight w:hRule="exact" w:val="3043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0387A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tabs>
                <w:tab w:val="left" w:pos="1224"/>
                <w:tab w:val="left" w:pos="1742"/>
              </w:tabs>
              <w:spacing w:after="0" w:line="230" w:lineRule="exact"/>
              <w:ind w:left="127" w:right="158" w:firstLine="0"/>
              <w:jc w:val="both"/>
            </w:pPr>
            <w:r>
              <w:rPr>
                <w:rStyle w:val="295pt"/>
              </w:rPr>
              <w:t>Сведения</w:t>
            </w:r>
            <w:r>
              <w:rPr>
                <w:rStyle w:val="295pt"/>
              </w:rPr>
              <w:tab/>
              <w:t>о</w:t>
            </w:r>
            <w:r>
              <w:rPr>
                <w:rStyle w:val="295pt"/>
              </w:rPr>
              <w:tab/>
              <w:t>прохождении</w:t>
            </w:r>
          </w:p>
          <w:p w14:paraId="4F5388FF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tabs>
                <w:tab w:val="left" w:pos="1157"/>
                <w:tab w:val="left" w:pos="2798"/>
              </w:tabs>
              <w:spacing w:after="0" w:line="230" w:lineRule="exact"/>
              <w:ind w:left="127" w:right="158" w:firstLine="0"/>
              <w:jc w:val="both"/>
            </w:pPr>
            <w:r>
              <w:rPr>
                <w:rStyle w:val="295pt"/>
              </w:rPr>
              <w:t>внешнего контроля качества работы аудиторской организации СРО</w:t>
            </w:r>
            <w:r>
              <w:rPr>
                <w:rStyle w:val="295pt"/>
              </w:rPr>
              <w:tab/>
              <w:t>аудиторов</w:t>
            </w:r>
            <w:r>
              <w:rPr>
                <w:rStyle w:val="295pt"/>
              </w:rPr>
              <w:tab/>
              <w:t>и</w:t>
            </w:r>
          </w:p>
          <w:p w14:paraId="52BB6F09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30" w:lineRule="exact"/>
              <w:ind w:left="127" w:right="158" w:firstLine="0"/>
              <w:jc w:val="left"/>
            </w:pPr>
            <w:r>
              <w:rPr>
                <w:rStyle w:val="295pt"/>
              </w:rPr>
              <w:t>соответствующим уполномоченным федеральным органом по контролю и надзору за</w:t>
            </w:r>
          </w:p>
          <w:p w14:paraId="7B9F8249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after="0" w:line="230" w:lineRule="exact"/>
              <w:ind w:left="127" w:right="158" w:firstLine="0"/>
              <w:jc w:val="both"/>
            </w:pPr>
            <w:r>
              <w:rPr>
                <w:rStyle w:val="295pt"/>
              </w:rPr>
              <w:t>последние семь лет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61871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line="226" w:lineRule="exact"/>
              <w:ind w:left="111" w:right="54" w:firstLine="0"/>
              <w:jc w:val="left"/>
            </w:pPr>
            <w:r>
              <w:rPr>
                <w:rStyle w:val="295pt0"/>
              </w:rPr>
              <w:t>Указываются ссылки на документ, подтверждающий успешное прохождение (положительный результат без замечаний) аудиторской организацией процедур контроля - проверки со стороны ВКК СРО (или его копия), прилагается копия заключения (сертификата) по итогам внешнего контроля качества, выданного саморегулируемой организацией.</w:t>
            </w:r>
          </w:p>
          <w:p w14:paraId="4EF46C82" w14:textId="77777777" w:rsidR="00343AB1" w:rsidRDefault="00510B52" w:rsidP="00C31EF8">
            <w:pPr>
              <w:pStyle w:val="20"/>
              <w:framePr w:w="8712" w:wrap="notBeside" w:vAnchor="text" w:hAnchor="text" w:xAlign="center" w:y="1"/>
              <w:shd w:val="clear" w:color="auto" w:fill="auto"/>
              <w:spacing w:before="280" w:after="0" w:line="226" w:lineRule="exact"/>
              <w:ind w:left="111" w:right="54" w:firstLine="0"/>
              <w:jc w:val="left"/>
            </w:pPr>
            <w:r>
              <w:rPr>
                <w:rStyle w:val="295pt0"/>
              </w:rPr>
              <w:t>К оценке принимаются только сведения, подтвержденные документом о прохождении контроля качества, выданном в течение последних 7 (семь) лет, предшествующих дате подачи заявки на участие в конкурсе.</w:t>
            </w:r>
          </w:p>
        </w:tc>
      </w:tr>
    </w:tbl>
    <w:p w14:paraId="4A4191A1" w14:textId="77777777" w:rsidR="00343AB1" w:rsidRDefault="00343AB1">
      <w:pPr>
        <w:framePr w:w="8712" w:wrap="notBeside" w:vAnchor="text" w:hAnchor="text" w:xAlign="center" w:y="1"/>
        <w:rPr>
          <w:sz w:val="2"/>
          <w:szCs w:val="2"/>
        </w:rPr>
      </w:pPr>
    </w:p>
    <w:p w14:paraId="742B50E4" w14:textId="77777777" w:rsidR="003E740B" w:rsidRDefault="003E740B" w:rsidP="003E740B">
      <w:pPr>
        <w:ind w:firstLine="540"/>
        <w:rPr>
          <w:rFonts w:ascii="Times New Roman" w:eastAsia="Times New Roman" w:hAnsi="Times New Roman"/>
          <w:snapToGrid w:val="0"/>
        </w:rPr>
      </w:pPr>
    </w:p>
    <w:p w14:paraId="7160B1FC" w14:textId="64B0F81D" w:rsidR="003E740B" w:rsidRDefault="003E740B" w:rsidP="003E740B">
      <w:pPr>
        <w:ind w:firstLine="540"/>
        <w:rPr>
          <w:rFonts w:ascii="Times New Roman" w:eastAsia="Times New Roman" w:hAnsi="Times New Roman"/>
          <w:snapToGrid w:val="0"/>
        </w:rPr>
      </w:pPr>
      <w:r w:rsidRPr="00313D34">
        <w:rPr>
          <w:rFonts w:ascii="Times New Roman" w:eastAsia="Times New Roman" w:hAnsi="Times New Roman"/>
          <w:snapToGrid w:val="0"/>
        </w:rPr>
        <w:t>Участник конкурса:</w:t>
      </w:r>
    </w:p>
    <w:p w14:paraId="25991433" w14:textId="77777777" w:rsidR="003E740B" w:rsidRPr="00313D34" w:rsidRDefault="003E740B" w:rsidP="003E740B">
      <w:pPr>
        <w:ind w:firstLine="540"/>
        <w:rPr>
          <w:rFonts w:ascii="Times New Roman" w:eastAsia="Times New Roman" w:hAnsi="Times New Roman"/>
          <w:snapToGrid w:val="0"/>
        </w:rPr>
      </w:pPr>
    </w:p>
    <w:p w14:paraId="7CA8A18B" w14:textId="77777777" w:rsidR="003E740B" w:rsidRDefault="003E740B" w:rsidP="003E740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</w:rPr>
      </w:pP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2235"/>
        <w:gridCol w:w="737"/>
        <w:gridCol w:w="3544"/>
        <w:gridCol w:w="452"/>
        <w:gridCol w:w="2950"/>
      </w:tblGrid>
      <w:tr w:rsidR="003E740B" w14:paraId="352259DE" w14:textId="77777777" w:rsidTr="00E84007"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A5A76" w14:textId="77777777" w:rsidR="003E740B" w:rsidRDefault="003E740B" w:rsidP="00E84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7B7D6291" w14:textId="77777777" w:rsidR="003E740B" w:rsidRDefault="003E740B" w:rsidP="00E84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3B3EB4" w14:textId="77777777" w:rsidR="003E740B" w:rsidRDefault="003E740B" w:rsidP="00E84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3FE133C4" w14:textId="77777777" w:rsidR="003E740B" w:rsidRPr="00313D34" w:rsidRDefault="003E740B" w:rsidP="00E84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BBEC5" w14:textId="77777777" w:rsidR="003E740B" w:rsidRDefault="003E740B" w:rsidP="00E84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D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</w:tr>
    </w:tbl>
    <w:p w14:paraId="01DE6C60" w14:textId="77777777" w:rsidR="003E740B" w:rsidRDefault="003E740B" w:rsidP="003E740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</w:rPr>
      </w:pPr>
    </w:p>
    <w:p w14:paraId="4CF0405E" w14:textId="77777777" w:rsidR="003E740B" w:rsidRDefault="003E740B" w:rsidP="003E740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</w:rPr>
      </w:pPr>
    </w:p>
    <w:p w14:paraId="37E23769" w14:textId="77777777" w:rsidR="003E740B" w:rsidRPr="00313D34" w:rsidRDefault="003E740B" w:rsidP="003E740B">
      <w:pPr>
        <w:ind w:firstLine="540"/>
        <w:jc w:val="right"/>
        <w:rPr>
          <w:rFonts w:ascii="Times New Roman" w:eastAsia="Times New Roman" w:hAnsi="Times New Roman"/>
        </w:rPr>
      </w:pPr>
      <w:r w:rsidRPr="00313D34">
        <w:rPr>
          <w:rFonts w:ascii="Times New Roman" w:eastAsia="Times New Roman" w:hAnsi="Times New Roman"/>
        </w:rPr>
        <w:t>«_____»__________________ 20___ г.</w:t>
      </w:r>
    </w:p>
    <w:p w14:paraId="59687078" w14:textId="72779A20" w:rsidR="00343AB1" w:rsidRDefault="00343AB1" w:rsidP="003E740B"/>
    <w:sectPr w:rsidR="00343AB1">
      <w:footerReference w:type="default" r:id="rId8"/>
      <w:footerReference w:type="first" r:id="rId9"/>
      <w:pgSz w:w="11900" w:h="16840"/>
      <w:pgMar w:top="987" w:right="743" w:bottom="1193" w:left="123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18C5C" w14:textId="77777777" w:rsidR="00B5483C" w:rsidRDefault="00B5483C">
      <w:r>
        <w:separator/>
      </w:r>
    </w:p>
  </w:endnote>
  <w:endnote w:type="continuationSeparator" w:id="0">
    <w:p w14:paraId="4B7A296E" w14:textId="77777777" w:rsidR="00B5483C" w:rsidRDefault="00B5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B18E" w14:textId="5DCBDDBE" w:rsidR="00343AB1" w:rsidRDefault="00954B0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3CDB4B07" wp14:editId="34989D00">
              <wp:simplePos x="0" y="0"/>
              <wp:positionH relativeFrom="page">
                <wp:posOffset>6925945</wp:posOffset>
              </wp:positionH>
              <wp:positionV relativeFrom="page">
                <wp:posOffset>10128885</wp:posOffset>
              </wp:positionV>
              <wp:extent cx="133985" cy="153035"/>
              <wp:effectExtent l="1270" t="3810" r="0" b="0"/>
              <wp:wrapNone/>
              <wp:docPr id="15615104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CE055" w14:textId="77777777" w:rsidR="00343AB1" w:rsidRDefault="00510B52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#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DB4B0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545.35pt;margin-top:797.55pt;width:10.55pt;height:12.0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" filled="f" stroked="f">
              <v:textbox style="mso-fit-shape-to-text:t" inset="0,0,0,0">
                <w:txbxContent>
                  <w:p w14:paraId="407CE055" w14:textId="77777777" w:rsidR="00343AB1" w:rsidRDefault="00510B52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5"/>
                      </w:rPr>
                      <w:t>#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3C80" w14:textId="78667E05" w:rsidR="00343AB1" w:rsidRDefault="00343AB1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E7A1E" w14:textId="77777777" w:rsidR="00B5483C" w:rsidRDefault="00B5483C"/>
  </w:footnote>
  <w:footnote w:type="continuationSeparator" w:id="0">
    <w:p w14:paraId="0259D3EB" w14:textId="77777777" w:rsidR="00B5483C" w:rsidRDefault="00B548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3658"/>
    <w:multiLevelType w:val="multilevel"/>
    <w:tmpl w:val="1918FB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C0968"/>
    <w:multiLevelType w:val="multilevel"/>
    <w:tmpl w:val="F24266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B46FF8"/>
    <w:multiLevelType w:val="multilevel"/>
    <w:tmpl w:val="B2DAF8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830407"/>
    <w:multiLevelType w:val="multilevel"/>
    <w:tmpl w:val="548AA5C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2C172B"/>
    <w:multiLevelType w:val="multilevel"/>
    <w:tmpl w:val="287469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5E78D2"/>
    <w:multiLevelType w:val="multilevel"/>
    <w:tmpl w:val="B050A3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5D518F"/>
    <w:multiLevelType w:val="multilevel"/>
    <w:tmpl w:val="653C3BA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4C328C"/>
    <w:multiLevelType w:val="multilevel"/>
    <w:tmpl w:val="D77AED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B55DC4"/>
    <w:multiLevelType w:val="multilevel"/>
    <w:tmpl w:val="C616F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3809801">
    <w:abstractNumId w:val="3"/>
  </w:num>
  <w:num w:numId="2" w16cid:durableId="1153453608">
    <w:abstractNumId w:val="6"/>
  </w:num>
  <w:num w:numId="3" w16cid:durableId="1531188761">
    <w:abstractNumId w:val="2"/>
  </w:num>
  <w:num w:numId="4" w16cid:durableId="393550777">
    <w:abstractNumId w:val="7"/>
  </w:num>
  <w:num w:numId="5" w16cid:durableId="562911554">
    <w:abstractNumId w:val="5"/>
  </w:num>
  <w:num w:numId="6" w16cid:durableId="91829394">
    <w:abstractNumId w:val="4"/>
  </w:num>
  <w:num w:numId="7" w16cid:durableId="39745542">
    <w:abstractNumId w:val="8"/>
  </w:num>
  <w:num w:numId="8" w16cid:durableId="1384406462">
    <w:abstractNumId w:val="1"/>
  </w:num>
  <w:num w:numId="9" w16cid:durableId="883518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B1"/>
    <w:rsid w:val="000219A2"/>
    <w:rsid w:val="00065265"/>
    <w:rsid w:val="00071588"/>
    <w:rsid w:val="00094354"/>
    <w:rsid w:val="000949CB"/>
    <w:rsid w:val="000B603E"/>
    <w:rsid w:val="00121DD3"/>
    <w:rsid w:val="00144E5F"/>
    <w:rsid w:val="001502AF"/>
    <w:rsid w:val="0015194D"/>
    <w:rsid w:val="00183BF3"/>
    <w:rsid w:val="001876D8"/>
    <w:rsid w:val="0019669D"/>
    <w:rsid w:val="001B248C"/>
    <w:rsid w:val="001B48D1"/>
    <w:rsid w:val="001D4B33"/>
    <w:rsid w:val="00217789"/>
    <w:rsid w:val="00234151"/>
    <w:rsid w:val="002608D9"/>
    <w:rsid w:val="00265801"/>
    <w:rsid w:val="00284F64"/>
    <w:rsid w:val="002D50B6"/>
    <w:rsid w:val="002E251E"/>
    <w:rsid w:val="00305E31"/>
    <w:rsid w:val="00314FD4"/>
    <w:rsid w:val="00332F5E"/>
    <w:rsid w:val="00337B4D"/>
    <w:rsid w:val="00343AB1"/>
    <w:rsid w:val="003451C6"/>
    <w:rsid w:val="003700C0"/>
    <w:rsid w:val="003E740B"/>
    <w:rsid w:val="00401213"/>
    <w:rsid w:val="00411133"/>
    <w:rsid w:val="00411774"/>
    <w:rsid w:val="00423FF4"/>
    <w:rsid w:val="00443B13"/>
    <w:rsid w:val="00446647"/>
    <w:rsid w:val="00457752"/>
    <w:rsid w:val="0047545B"/>
    <w:rsid w:val="00495B59"/>
    <w:rsid w:val="004B0BD6"/>
    <w:rsid w:val="004B2BAC"/>
    <w:rsid w:val="004B2FC4"/>
    <w:rsid w:val="004C4E3C"/>
    <w:rsid w:val="00510B52"/>
    <w:rsid w:val="0051322E"/>
    <w:rsid w:val="00570664"/>
    <w:rsid w:val="00571EB8"/>
    <w:rsid w:val="00573BE5"/>
    <w:rsid w:val="006856C4"/>
    <w:rsid w:val="00695EE1"/>
    <w:rsid w:val="006C1546"/>
    <w:rsid w:val="006D4E1F"/>
    <w:rsid w:val="00715A5B"/>
    <w:rsid w:val="00725F6B"/>
    <w:rsid w:val="00742648"/>
    <w:rsid w:val="00746DF1"/>
    <w:rsid w:val="00776755"/>
    <w:rsid w:val="007B2734"/>
    <w:rsid w:val="007C7705"/>
    <w:rsid w:val="00804FE5"/>
    <w:rsid w:val="00813ED8"/>
    <w:rsid w:val="00814A1B"/>
    <w:rsid w:val="00843AFA"/>
    <w:rsid w:val="00854EB3"/>
    <w:rsid w:val="00861818"/>
    <w:rsid w:val="00874659"/>
    <w:rsid w:val="0088020F"/>
    <w:rsid w:val="00880F22"/>
    <w:rsid w:val="00895D3A"/>
    <w:rsid w:val="008D2D58"/>
    <w:rsid w:val="00932ABE"/>
    <w:rsid w:val="00944FEE"/>
    <w:rsid w:val="0094777C"/>
    <w:rsid w:val="00954B03"/>
    <w:rsid w:val="00956121"/>
    <w:rsid w:val="00975E95"/>
    <w:rsid w:val="009F3773"/>
    <w:rsid w:val="009F385A"/>
    <w:rsid w:val="00A26C7A"/>
    <w:rsid w:val="00A320B3"/>
    <w:rsid w:val="00AA6102"/>
    <w:rsid w:val="00AD08D9"/>
    <w:rsid w:val="00B32B69"/>
    <w:rsid w:val="00B33916"/>
    <w:rsid w:val="00B41256"/>
    <w:rsid w:val="00B5483C"/>
    <w:rsid w:val="00B605FC"/>
    <w:rsid w:val="00B6653C"/>
    <w:rsid w:val="00BB5C4E"/>
    <w:rsid w:val="00BC5791"/>
    <w:rsid w:val="00BE6B48"/>
    <w:rsid w:val="00BF06C9"/>
    <w:rsid w:val="00C20348"/>
    <w:rsid w:val="00C31EF8"/>
    <w:rsid w:val="00C6119C"/>
    <w:rsid w:val="00D019ED"/>
    <w:rsid w:val="00D24AF8"/>
    <w:rsid w:val="00D51686"/>
    <w:rsid w:val="00D52A9F"/>
    <w:rsid w:val="00D63B6A"/>
    <w:rsid w:val="00D72222"/>
    <w:rsid w:val="00DD74A2"/>
    <w:rsid w:val="00DF567A"/>
    <w:rsid w:val="00E00078"/>
    <w:rsid w:val="00E04F78"/>
    <w:rsid w:val="00E5432A"/>
    <w:rsid w:val="00E80976"/>
    <w:rsid w:val="00EC686D"/>
    <w:rsid w:val="00ED29DF"/>
    <w:rsid w:val="00ED4669"/>
    <w:rsid w:val="00EE7A84"/>
    <w:rsid w:val="00F11DCC"/>
    <w:rsid w:val="00F22F89"/>
    <w:rsid w:val="00F50730"/>
    <w:rsid w:val="00F94D9D"/>
    <w:rsid w:val="00FC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2F960"/>
  <w15:docId w15:val="{27DC8EA2-8C5A-4F6F-9A9B-FFE4AFF8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 w:line="274" w:lineRule="exact"/>
      <w:ind w:hanging="32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8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80" w:line="278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80" w:line="25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6">
    <w:name w:val="List Paragraph"/>
    <w:basedOn w:val="a"/>
    <w:uiPriority w:val="34"/>
    <w:qFormat/>
    <w:rsid w:val="00854EB3"/>
    <w:pPr>
      <w:widowControl/>
      <w:ind w:left="72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Default">
    <w:name w:val="Default"/>
    <w:rsid w:val="001876D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7">
    <w:name w:val="header"/>
    <w:basedOn w:val="a"/>
    <w:link w:val="a8"/>
    <w:uiPriority w:val="99"/>
    <w:unhideWhenUsed/>
    <w:rsid w:val="00843A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3AFA"/>
    <w:rPr>
      <w:color w:val="000000"/>
    </w:rPr>
  </w:style>
  <w:style w:type="paragraph" w:styleId="a9">
    <w:name w:val="footer"/>
    <w:basedOn w:val="a"/>
    <w:link w:val="aa"/>
    <w:uiPriority w:val="99"/>
    <w:unhideWhenUsed/>
    <w:rsid w:val="00843A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3AFA"/>
    <w:rPr>
      <w:color w:val="000000"/>
    </w:rPr>
  </w:style>
  <w:style w:type="table" w:styleId="ab">
    <w:name w:val="Table Grid"/>
    <w:basedOn w:val="a1"/>
    <w:uiPriority w:val="39"/>
    <w:rsid w:val="003E740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40376/f61ff313afecf81a91a43d729c2df55c1d6a1533/%23dst26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1168</Words>
  <Characters>6659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Республики Марий Эл»</vt:lpstr>
      <vt:lpstr>Заявка на участие в конкурсе должна содержать:</vt:lpstr>
      <vt:lpstr>Заявка на участие в конкурсе</vt:lpstr>
      <vt:lpstr>Для юридического лица:</vt:lpstr>
      <vt:lpstr>Предложение о цене договора:	рублей</vt:lpstr>
      <vt:lpstr>Предложение участника по критерию оценки:</vt:lpstr>
      <vt:lpstr>Методика оценки заявок нам участие в конкурсе</vt:lpstr>
      <vt:lpstr>Критерий оценки «Цена договора»</vt:lpstr>
      <vt:lpstr>Оценка конкурсных предложений (заявок) по нестоимостному критерию</vt:lpstr>
      <vt:lpstr>оценки со значимостью 0,6</vt:lpstr>
      <vt:lpstr>Итоговый рейтинг</vt:lpstr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Торкова</dc:creator>
  <cp:lastModifiedBy>Эльвира Торкова</cp:lastModifiedBy>
  <cp:revision>106</cp:revision>
  <dcterms:created xsi:type="dcterms:W3CDTF">2024-09-09T13:27:00Z</dcterms:created>
  <dcterms:modified xsi:type="dcterms:W3CDTF">2026-07-22T11:57:00Z</dcterms:modified>
</cp:coreProperties>
</file>