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44F5C" w14:textId="77777777" w:rsidR="00563A62" w:rsidRDefault="00563A62" w:rsidP="00563A62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F55657" w14:textId="77777777" w:rsidR="00563A62" w:rsidRDefault="00563A62" w:rsidP="00563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 О РИСКАХ,</w:t>
      </w:r>
    </w:p>
    <w:p w14:paraId="36FE10E3" w14:textId="77777777" w:rsidR="00563A62" w:rsidRDefault="00563A62" w:rsidP="00563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связанных с заключением и исполнением </w:t>
      </w:r>
    </w:p>
    <w:p w14:paraId="4BDAA0AB" w14:textId="77777777" w:rsidR="00563A62" w:rsidRDefault="00563A62" w:rsidP="00563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получателем финансовой услуги условий договора микрозайма, и возможных негативных финансовых последствиях при использовании финансовой услуги </w:t>
      </w:r>
    </w:p>
    <w:p w14:paraId="1D528F8C" w14:textId="77777777" w:rsidR="00563A62" w:rsidRDefault="00563A62" w:rsidP="00563A6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359B605" w14:textId="77777777" w:rsidR="00563A62" w:rsidRDefault="00563A62" w:rsidP="00563A62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Риск применения к заемщику неустойки, штрафа, пени в соответствии с договором в следующих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случаях  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размерах:</w:t>
      </w:r>
    </w:p>
    <w:p w14:paraId="23A88E39" w14:textId="77777777" w:rsidR="00563A62" w:rsidRDefault="00563A62" w:rsidP="00563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 случае нарушения сроков возврата микрозайма и уплаты процентов за него, Заемщик обязуется уплатить Фонду пени из расчета 0,05 % от просроченной суммы за каждый день просрочки. Пени начисляются на сумму основного долга и сумму подлежащих уплате процентов. Указанная неустойка выплачивается независимо от поступившей суммы процентов за пользование микрозаймом по договору.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64E139" w14:textId="77777777" w:rsidR="00563A62" w:rsidRDefault="00563A62" w:rsidP="00563A62">
      <w:pPr>
        <w:spacing w:after="0" w:line="240" w:lineRule="auto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Риск предъявления Фондом к заемщику в соответствии с договором микрозайма требования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досрочном </w:t>
      </w:r>
      <w:r>
        <w:rPr>
          <w:rFonts w:ascii="Times New Roman" w:hAnsi="Times New Roman" w:cs="Times New Roman"/>
          <w:sz w:val="24"/>
          <w:szCs w:val="24"/>
        </w:rPr>
        <w:t>возврате микрозайма, а также уплаты процентов за пользование микрозаймом, если Заемщик не исполнит или исполнит ненадлежащим образом: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210A3D" w14:textId="77777777" w:rsidR="00563A62" w:rsidRDefault="00563A62" w:rsidP="00563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обязанность в срок возвращать заем и уплачивать начисленные на сумму микрозайма проценты;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92D1C0" w14:textId="77777777" w:rsidR="00563A62" w:rsidRDefault="00563A62" w:rsidP="00563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обязанность использовать полученные от Фонда денежные средства исключительно на цели, установленные договором микрозайма;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859BE0" w14:textId="77777777" w:rsidR="00563A62" w:rsidRDefault="00563A62" w:rsidP="00563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обязанность предоставить Фонду (его полномочному представителю) документы и сведения, предоставления которых Фонд вправе требовать в соответствии с условиями настоящего договора микрозайма;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B9B438" w14:textId="77777777" w:rsidR="00563A62" w:rsidRDefault="00563A62" w:rsidP="00563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введет Фонд в заблуждение путем предоставления недостоверной или неполной информации, обусловленной договором микрозайма;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43AC00" w14:textId="77777777" w:rsidR="00563A62" w:rsidRDefault="00563A62" w:rsidP="00563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 иных случаях, предусмотренных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2A45CD" w14:textId="77777777" w:rsidR="00563A62" w:rsidRDefault="00563A62" w:rsidP="00563A62">
      <w:pPr>
        <w:spacing w:after="0" w:line="240" w:lineRule="auto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Риск предъявления Фондом требования  к заемщику вернуть сумму микрозайма на расчетный счет Фонда не позднее 10 (Десяти) рабочих дней с момента получения требования Фонда, в случае нарушения сроков предоставления документов о целевом использовании средств, а также в случаях непредоставления доступа Фонду для осмотра имущества, товаров, результатов работ, приобретенных Заемщиком и подтверждающих целевое использование микрозайма.</w:t>
      </w:r>
    </w:p>
    <w:p w14:paraId="50C4C674" w14:textId="77777777" w:rsidR="00563A62" w:rsidRDefault="00563A62" w:rsidP="00563A62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Риск утраты репутации надежного заемщика вследствие неисполнения заемщиком своих обязательств по договору микрозайма с Фондом.</w:t>
      </w:r>
    </w:p>
    <w:p w14:paraId="27FE2915" w14:textId="77777777" w:rsidR="00563A62" w:rsidRDefault="00563A62" w:rsidP="00563A62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Риск возникновения негативной кредитной истории в Бюро кредитных историй вследствие неисполнения заемщиком своих обязательств по предоставленному Фондом микрозайму.</w:t>
      </w:r>
    </w:p>
    <w:p w14:paraId="5C7AD568" w14:textId="77777777" w:rsidR="00563A62" w:rsidRDefault="00563A62" w:rsidP="00563A62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Риск отказа Фонда от выполнения распоряжения клиента, от принятия получателя финансовых услуг на обслуживание в связи с возникновением подозрений, что операция осуществляется в целях легализации преступных доходов или финансирования терроризма или в связи с непредоставлением клиентов сведений и документов, необходимых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документального фиксирования информации в соответствии с 115-ФЗ «О противодействии легализации (отмыванию) доходов, полученных преступным путем и финансированию терроризма».</w:t>
      </w:r>
    </w:p>
    <w:p w14:paraId="6F59DB42" w14:textId="77777777" w:rsidR="00563A62" w:rsidRDefault="00563A62" w:rsidP="00563A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случае возникновения у Фонда сомнений относительно подлинности подписи на обращении получателя финансовой услуги или полномочий представителя получателя финансовой услуги, Фонд обязан проинформировать получателя финансовой услуги о риске получения информации о получателе финансовой услуги неуполномоченным лицом.</w:t>
      </w:r>
    </w:p>
    <w:p w14:paraId="653D6311" w14:textId="77777777" w:rsidR="00563A62" w:rsidRDefault="00563A62" w:rsidP="00563A6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Риск несоразмерности долговой нагрузки получателя финансовой услуги с текущим финансовым положением.</w:t>
      </w:r>
    </w:p>
    <w:p w14:paraId="7F0E792F" w14:textId="77777777" w:rsidR="00563A62" w:rsidRDefault="00563A62" w:rsidP="00563A6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Риск «кассовых разрывов», когда предполагаемые сроки и суммы поступления денежных средств для исполнения своих обязательств по договору об оказании финансовой услуги (получения доходов) не совпадают с сроками платежей по микрозайму(микрозаймам).</w:t>
      </w:r>
    </w:p>
    <w:p w14:paraId="694C037F" w14:textId="77777777" w:rsidR="00563A62" w:rsidRDefault="00563A62" w:rsidP="00563A6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Риск наступления обстоятельств непреодолимой силы и иных обстоятельств, которые могут привести к невозможности исполнения заемщиком своих обязательств по договору микрозайма (в том числе потеря бизнеса, задержка получения выплат от дебиторов и иных видов доходов по не зависящим от получателя финансовой услуги причинам, состояние здоровья получателя финансовой услуги, которое способно негативно повлиять на получение дохода).</w:t>
      </w:r>
    </w:p>
    <w:p w14:paraId="242F100E" w14:textId="77777777" w:rsidR="00563A62" w:rsidRDefault="00563A62" w:rsidP="00563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>
        <w:rPr>
          <w:rFonts w:ascii="Times New Roman" w:hAnsi="Times New Roman" w:cs="Times New Roman"/>
          <w:bCs/>
          <w:sz w:val="24"/>
          <w:szCs w:val="24"/>
        </w:rPr>
        <w:t>Риск возможного нарушения прав и законных интересов получателя финансовой услуги в случае совершения операций со средствами его представителем.</w:t>
      </w:r>
    </w:p>
    <w:p w14:paraId="3C87B8A9" w14:textId="77777777" w:rsidR="00563A62" w:rsidRDefault="00563A62" w:rsidP="00563A6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Риск влияния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предоставленной  заявителем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информации о доходах, иных сведений о финансовом положении, о денежных обязательствах заявителя на индивидуальные условия заключаемого договора. </w:t>
      </w:r>
    </w:p>
    <w:p w14:paraId="3DC4017D" w14:textId="77777777" w:rsidR="00563A62" w:rsidRDefault="00563A62" w:rsidP="0056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 Риск обращения Фонда в суд вследствие неисполнения заемщиком своих обязательств по договору оказания финансовой услуги.</w:t>
      </w:r>
    </w:p>
    <w:p w14:paraId="2379E6F0" w14:textId="77777777" w:rsidR="00563A62" w:rsidRDefault="00563A62" w:rsidP="0056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14. Риск отказа Фонда от рассмотрения обращения получателя финансовой услуги в случае ненадлежащего оформления обращения: </w:t>
      </w:r>
    </w:p>
    <w:p w14:paraId="169D4674" w14:textId="77777777" w:rsidR="00563A62" w:rsidRDefault="00563A62" w:rsidP="00563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Обязательная информация в обращении:</w:t>
      </w:r>
    </w:p>
    <w:p w14:paraId="2AA48BA3" w14:textId="77777777" w:rsidR="00563A62" w:rsidRDefault="00563A62" w:rsidP="00563A62">
      <w:pPr>
        <w:pStyle w:val="a5"/>
        <w:autoSpaceDE w:val="0"/>
        <w:autoSpaceDN w:val="0"/>
        <w:adjustRightInd w:val="0"/>
        <w:spacing w:after="0" w:line="240" w:lineRule="auto"/>
        <w:ind w:left="142" w:firstLine="5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ИП и ФЛ:</w:t>
      </w:r>
    </w:p>
    <w:p w14:paraId="058DA83C" w14:textId="77777777" w:rsidR="00563A62" w:rsidRDefault="00563A62" w:rsidP="00563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-фамилия, имя, отчество (при наличии);</w:t>
      </w:r>
    </w:p>
    <w:p w14:paraId="267BCC3B" w14:textId="77777777" w:rsidR="00563A62" w:rsidRDefault="00563A62" w:rsidP="00563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(почтовый или электронный) для направления ответа на обращение; </w:t>
      </w:r>
    </w:p>
    <w:p w14:paraId="7656C361" w14:textId="77777777" w:rsidR="00563A62" w:rsidRDefault="00563A62" w:rsidP="00563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992592B" w14:textId="77777777" w:rsidR="00563A62" w:rsidRDefault="00563A62" w:rsidP="00563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полное наименование и место нахождения юридического лица;</w:t>
      </w:r>
    </w:p>
    <w:p w14:paraId="7E73CD6A" w14:textId="77777777" w:rsidR="00563A62" w:rsidRDefault="00563A62" w:rsidP="00563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(почтовый или электронный) для направления ответа на обращение; </w:t>
      </w:r>
    </w:p>
    <w:p w14:paraId="3B9C5305" w14:textId="77777777" w:rsidR="00563A62" w:rsidRDefault="00563A62" w:rsidP="00563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Рекомендуемая информация и документы (при их наличии):</w:t>
      </w:r>
    </w:p>
    <w:p w14:paraId="7729B5DD" w14:textId="77777777" w:rsidR="00563A62" w:rsidRDefault="00563A62" w:rsidP="00563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-номер договора, заключенного между получателем финансовой услуги и организацией;</w:t>
      </w:r>
    </w:p>
    <w:p w14:paraId="1632D154" w14:textId="77777777" w:rsidR="00563A62" w:rsidRDefault="00563A62" w:rsidP="00563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</w:r>
    </w:p>
    <w:p w14:paraId="369548AD" w14:textId="77777777" w:rsidR="00563A62" w:rsidRDefault="00563A62" w:rsidP="00563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3224847"/>
      <w:r>
        <w:rPr>
          <w:rFonts w:ascii="Times New Roman" w:hAnsi="Times New Roman" w:cs="Times New Roman"/>
          <w:sz w:val="24"/>
          <w:szCs w:val="24"/>
        </w:rPr>
        <w:t>-наименование органа, должности, фамилии, имени и отчества (при наличии) работника Фонда, действия (бездействие) которого обжалуются;</w:t>
      </w:r>
    </w:p>
    <w:bookmarkEnd w:id="1"/>
    <w:p w14:paraId="1811E16D" w14:textId="77777777" w:rsidR="00563A62" w:rsidRDefault="00563A62" w:rsidP="00563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-иные сведения, которые получатель финансовой услуги считает необходимым сообщить;</w:t>
      </w:r>
    </w:p>
    <w:p w14:paraId="0101DE81" w14:textId="77777777" w:rsidR="00563A62" w:rsidRDefault="00563A62" w:rsidP="00563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-копии документов, подтверждающих изложенные в обращении обстоятельства. В этом случае в обращении приводится перечень прилагаемых к нему документов.</w:t>
      </w:r>
    </w:p>
    <w:p w14:paraId="3FC1AE6A" w14:textId="77777777" w:rsidR="00563A62" w:rsidRDefault="00563A62" w:rsidP="00563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3) Фонд вправе отказать в рассмотрении обращения получателя финансовой услуги по существу в следующих случаях:</w:t>
      </w:r>
    </w:p>
    <w:p w14:paraId="044CF127" w14:textId="77777777" w:rsidR="00563A62" w:rsidRPr="004D27A5" w:rsidRDefault="00563A62" w:rsidP="00563A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Pr="004D27A5">
        <w:rPr>
          <w:rFonts w:eastAsiaTheme="minorHAnsi"/>
          <w:lang w:eastAsia="en-US"/>
        </w:rPr>
        <w:t>1 в обращении не указан адрес, по которому должен быть направлен ответ;</w:t>
      </w:r>
    </w:p>
    <w:p w14:paraId="16CC1F8A" w14:textId="77777777" w:rsidR="00563A62" w:rsidRPr="004D27A5" w:rsidRDefault="00563A62" w:rsidP="00563A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Pr="004D27A5">
        <w:rPr>
          <w:rFonts w:eastAsiaTheme="minorHAnsi"/>
          <w:lang w:eastAsia="en-US"/>
        </w:rPr>
        <w:t>2 в обращении не указана фамилия (наименование) заявителя;</w:t>
      </w:r>
    </w:p>
    <w:p w14:paraId="2FE2B7B7" w14:textId="77777777" w:rsidR="00563A62" w:rsidRPr="004D27A5" w:rsidRDefault="00563A62" w:rsidP="00563A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D27A5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.3</w:t>
      </w:r>
      <w:r w:rsidRPr="004D27A5">
        <w:rPr>
          <w:rFonts w:eastAsiaTheme="minorHAnsi"/>
          <w:lang w:eastAsia="en-US"/>
        </w:rPr>
        <w:t xml:space="preserve"> в обращении содержатся нецензурные либо оскорбительные выражения, угрозы имуществу микрофинансовой организации, угрозы жизни, здоровью и имуществу работника микрофинансовой организации или членов его семьи;</w:t>
      </w:r>
    </w:p>
    <w:p w14:paraId="27AEC55E" w14:textId="77777777" w:rsidR="00563A62" w:rsidRPr="004D27A5" w:rsidRDefault="00563A62" w:rsidP="00563A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Pr="004D27A5">
        <w:rPr>
          <w:rFonts w:eastAsiaTheme="minorHAnsi"/>
          <w:lang w:eastAsia="en-US"/>
        </w:rPr>
        <w:t>4 текст обращения не поддается прочтению;</w:t>
      </w:r>
    </w:p>
    <w:p w14:paraId="76D67179" w14:textId="77777777" w:rsidR="00563A62" w:rsidRPr="004D27A5" w:rsidRDefault="00563A62" w:rsidP="00563A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3.5</w:t>
      </w:r>
      <w:r w:rsidRPr="004D27A5">
        <w:rPr>
          <w:rFonts w:eastAsiaTheme="minorHAnsi"/>
          <w:lang w:eastAsia="en-US"/>
        </w:rPr>
        <w:t xml:space="preserve"> текст обращения не позволяет определить его суть.</w:t>
      </w:r>
    </w:p>
    <w:p w14:paraId="1BCC365B" w14:textId="77777777" w:rsidR="00563A62" w:rsidRDefault="00563A62" w:rsidP="00563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 обращении содержится вопрос, на который получателю финансовой услуги ранее предоставлялся письменный ответ по существу, и при этом во вновь полученном обращении не приводятся новые доводы или обстоятельства, о чем уведомляется лицо, направившее обращение.</w:t>
      </w:r>
    </w:p>
    <w:p w14:paraId="627156EC" w14:textId="044DFD3B" w:rsidR="00724961" w:rsidRPr="008D2213" w:rsidRDefault="00563A62" w:rsidP="00563A6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bCs/>
          <w:sz w:val="24"/>
          <w:szCs w:val="24"/>
        </w:rPr>
        <w:t xml:space="preserve">Риск увеличения суммы </w:t>
      </w:r>
      <w:r>
        <w:rPr>
          <w:rFonts w:ascii="Times New Roman" w:hAnsi="Times New Roman" w:cs="Times New Roman"/>
          <w:sz w:val="24"/>
          <w:szCs w:val="24"/>
        </w:rPr>
        <w:t>процентов за пользование микрозаймом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микрозайма </w:t>
      </w:r>
      <w:r>
        <w:rPr>
          <w:rFonts w:ascii="Times New Roman" w:hAnsi="Times New Roman" w:cs="Times New Roman"/>
          <w:sz w:val="24"/>
          <w:szCs w:val="24"/>
        </w:rPr>
        <w:t>в случае просрочки возврата микрозайма (части микрозайма) или неуплаты процентов (части процентов) в соответствии с договором.</w:t>
      </w:r>
    </w:p>
    <w:p w14:paraId="59588FAC" w14:textId="77777777" w:rsidR="00E20D5A" w:rsidRPr="008D2213" w:rsidRDefault="00E20D5A" w:rsidP="007249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58C9426" w14:textId="77777777" w:rsidR="00E20D5A" w:rsidRPr="008D2213" w:rsidRDefault="00E20D5A" w:rsidP="007249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20D5A" w:rsidRPr="008D2213" w:rsidSect="00C21B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2A"/>
    <w:rsid w:val="00002D09"/>
    <w:rsid w:val="0000396C"/>
    <w:rsid w:val="00003FC2"/>
    <w:rsid w:val="00005BC7"/>
    <w:rsid w:val="0001282A"/>
    <w:rsid w:val="00014E7D"/>
    <w:rsid w:val="00017AE8"/>
    <w:rsid w:val="00017D45"/>
    <w:rsid w:val="0002552F"/>
    <w:rsid w:val="00026C6B"/>
    <w:rsid w:val="0002710D"/>
    <w:rsid w:val="00030BF3"/>
    <w:rsid w:val="00031332"/>
    <w:rsid w:val="00031475"/>
    <w:rsid w:val="00031AAB"/>
    <w:rsid w:val="00041097"/>
    <w:rsid w:val="00044102"/>
    <w:rsid w:val="000441E0"/>
    <w:rsid w:val="00046F95"/>
    <w:rsid w:val="000518B4"/>
    <w:rsid w:val="00052C52"/>
    <w:rsid w:val="00056FE0"/>
    <w:rsid w:val="000572CC"/>
    <w:rsid w:val="000614E3"/>
    <w:rsid w:val="0006589F"/>
    <w:rsid w:val="000661F4"/>
    <w:rsid w:val="0007261C"/>
    <w:rsid w:val="0007382A"/>
    <w:rsid w:val="00073F1D"/>
    <w:rsid w:val="00081D62"/>
    <w:rsid w:val="00085E5C"/>
    <w:rsid w:val="000862EB"/>
    <w:rsid w:val="00096DFB"/>
    <w:rsid w:val="00097DA3"/>
    <w:rsid w:val="000A05B8"/>
    <w:rsid w:val="000A2842"/>
    <w:rsid w:val="000A2B44"/>
    <w:rsid w:val="000A4759"/>
    <w:rsid w:val="000B2D93"/>
    <w:rsid w:val="000B7EC1"/>
    <w:rsid w:val="000C6CA5"/>
    <w:rsid w:val="000C7A67"/>
    <w:rsid w:val="000D0CDA"/>
    <w:rsid w:val="000D206D"/>
    <w:rsid w:val="000D3B4C"/>
    <w:rsid w:val="000D6445"/>
    <w:rsid w:val="000E0CA3"/>
    <w:rsid w:val="000E4C0F"/>
    <w:rsid w:val="000E757E"/>
    <w:rsid w:val="000F6425"/>
    <w:rsid w:val="00101836"/>
    <w:rsid w:val="00102BC6"/>
    <w:rsid w:val="00103A36"/>
    <w:rsid w:val="00103A6E"/>
    <w:rsid w:val="00105879"/>
    <w:rsid w:val="00113B9E"/>
    <w:rsid w:val="001144DF"/>
    <w:rsid w:val="0011587B"/>
    <w:rsid w:val="00121924"/>
    <w:rsid w:val="0012657E"/>
    <w:rsid w:val="0013045B"/>
    <w:rsid w:val="00134947"/>
    <w:rsid w:val="00141277"/>
    <w:rsid w:val="0014536D"/>
    <w:rsid w:val="00154C63"/>
    <w:rsid w:val="001575C4"/>
    <w:rsid w:val="00161AA6"/>
    <w:rsid w:val="00161E1D"/>
    <w:rsid w:val="00165E16"/>
    <w:rsid w:val="00175106"/>
    <w:rsid w:val="0018275E"/>
    <w:rsid w:val="0018398D"/>
    <w:rsid w:val="00184372"/>
    <w:rsid w:val="00184403"/>
    <w:rsid w:val="00196D38"/>
    <w:rsid w:val="00197888"/>
    <w:rsid w:val="0019794E"/>
    <w:rsid w:val="001B1469"/>
    <w:rsid w:val="001B27BC"/>
    <w:rsid w:val="001B5273"/>
    <w:rsid w:val="001B549C"/>
    <w:rsid w:val="001D0579"/>
    <w:rsid w:val="001D1580"/>
    <w:rsid w:val="001D4DF4"/>
    <w:rsid w:val="001D5130"/>
    <w:rsid w:val="0020100B"/>
    <w:rsid w:val="00203A27"/>
    <w:rsid w:val="00204956"/>
    <w:rsid w:val="00206F22"/>
    <w:rsid w:val="0021009E"/>
    <w:rsid w:val="00217D62"/>
    <w:rsid w:val="00225F8D"/>
    <w:rsid w:val="00232218"/>
    <w:rsid w:val="00233DB4"/>
    <w:rsid w:val="00237FAF"/>
    <w:rsid w:val="00240DCB"/>
    <w:rsid w:val="002440A6"/>
    <w:rsid w:val="00246630"/>
    <w:rsid w:val="002509F7"/>
    <w:rsid w:val="002571C2"/>
    <w:rsid w:val="00263EC0"/>
    <w:rsid w:val="00267882"/>
    <w:rsid w:val="00274F45"/>
    <w:rsid w:val="002750AA"/>
    <w:rsid w:val="00275400"/>
    <w:rsid w:val="00281181"/>
    <w:rsid w:val="00282F32"/>
    <w:rsid w:val="00283FFA"/>
    <w:rsid w:val="00286F62"/>
    <w:rsid w:val="00287EB5"/>
    <w:rsid w:val="0029134A"/>
    <w:rsid w:val="002914A7"/>
    <w:rsid w:val="002B2C85"/>
    <w:rsid w:val="002B7AD4"/>
    <w:rsid w:val="002C0FC3"/>
    <w:rsid w:val="002C63B7"/>
    <w:rsid w:val="002C7EDF"/>
    <w:rsid w:val="002D146E"/>
    <w:rsid w:val="002D576B"/>
    <w:rsid w:val="002D6088"/>
    <w:rsid w:val="002E1D68"/>
    <w:rsid w:val="002E2FAE"/>
    <w:rsid w:val="002E71DC"/>
    <w:rsid w:val="002F08B8"/>
    <w:rsid w:val="002F09F3"/>
    <w:rsid w:val="00301810"/>
    <w:rsid w:val="00302BA2"/>
    <w:rsid w:val="0030325F"/>
    <w:rsid w:val="00314237"/>
    <w:rsid w:val="003157AE"/>
    <w:rsid w:val="003160A7"/>
    <w:rsid w:val="00317828"/>
    <w:rsid w:val="00317E2D"/>
    <w:rsid w:val="00317F58"/>
    <w:rsid w:val="0032187E"/>
    <w:rsid w:val="0033157B"/>
    <w:rsid w:val="00334D9E"/>
    <w:rsid w:val="00335065"/>
    <w:rsid w:val="00335FE8"/>
    <w:rsid w:val="00336AB6"/>
    <w:rsid w:val="0034367F"/>
    <w:rsid w:val="003449DE"/>
    <w:rsid w:val="0034642F"/>
    <w:rsid w:val="00352979"/>
    <w:rsid w:val="00361579"/>
    <w:rsid w:val="00362E3E"/>
    <w:rsid w:val="00364E18"/>
    <w:rsid w:val="00365528"/>
    <w:rsid w:val="0036759C"/>
    <w:rsid w:val="0036774B"/>
    <w:rsid w:val="0037101F"/>
    <w:rsid w:val="00371E53"/>
    <w:rsid w:val="00372108"/>
    <w:rsid w:val="00373CAB"/>
    <w:rsid w:val="00385BEB"/>
    <w:rsid w:val="00393988"/>
    <w:rsid w:val="00395783"/>
    <w:rsid w:val="003A214C"/>
    <w:rsid w:val="003A60EC"/>
    <w:rsid w:val="003B1A39"/>
    <w:rsid w:val="003B2B1F"/>
    <w:rsid w:val="003B3C05"/>
    <w:rsid w:val="003B4D1F"/>
    <w:rsid w:val="003C237C"/>
    <w:rsid w:val="003C41ED"/>
    <w:rsid w:val="003C5F2C"/>
    <w:rsid w:val="003C7EA4"/>
    <w:rsid w:val="003D066C"/>
    <w:rsid w:val="003D586C"/>
    <w:rsid w:val="003D70B6"/>
    <w:rsid w:val="003D79BF"/>
    <w:rsid w:val="003E25B5"/>
    <w:rsid w:val="003E71C2"/>
    <w:rsid w:val="003F1C91"/>
    <w:rsid w:val="003F4749"/>
    <w:rsid w:val="003F5E2F"/>
    <w:rsid w:val="004007E1"/>
    <w:rsid w:val="004051FD"/>
    <w:rsid w:val="00405823"/>
    <w:rsid w:val="004073AE"/>
    <w:rsid w:val="00411763"/>
    <w:rsid w:val="004125C7"/>
    <w:rsid w:val="00413087"/>
    <w:rsid w:val="004171A6"/>
    <w:rsid w:val="0042171E"/>
    <w:rsid w:val="004265A9"/>
    <w:rsid w:val="004351DD"/>
    <w:rsid w:val="0043693E"/>
    <w:rsid w:val="00440155"/>
    <w:rsid w:val="0044520E"/>
    <w:rsid w:val="00447A5A"/>
    <w:rsid w:val="00457CFD"/>
    <w:rsid w:val="00460CAB"/>
    <w:rsid w:val="00465308"/>
    <w:rsid w:val="00466934"/>
    <w:rsid w:val="00467828"/>
    <w:rsid w:val="004679DD"/>
    <w:rsid w:val="0047426F"/>
    <w:rsid w:val="0047783D"/>
    <w:rsid w:val="0048114E"/>
    <w:rsid w:val="00482333"/>
    <w:rsid w:val="00485B50"/>
    <w:rsid w:val="00485D9F"/>
    <w:rsid w:val="00491199"/>
    <w:rsid w:val="0049790C"/>
    <w:rsid w:val="004A507C"/>
    <w:rsid w:val="004A5BDF"/>
    <w:rsid w:val="004A68AB"/>
    <w:rsid w:val="004A6CD1"/>
    <w:rsid w:val="004B370F"/>
    <w:rsid w:val="004B6F70"/>
    <w:rsid w:val="004C6C62"/>
    <w:rsid w:val="004D025B"/>
    <w:rsid w:val="004D0B84"/>
    <w:rsid w:val="004D0E2F"/>
    <w:rsid w:val="004D26A8"/>
    <w:rsid w:val="004E263E"/>
    <w:rsid w:val="004E3DB3"/>
    <w:rsid w:val="00501797"/>
    <w:rsid w:val="00501B50"/>
    <w:rsid w:val="00504D06"/>
    <w:rsid w:val="00515446"/>
    <w:rsid w:val="00516604"/>
    <w:rsid w:val="005202A0"/>
    <w:rsid w:val="0052427A"/>
    <w:rsid w:val="005248F7"/>
    <w:rsid w:val="00534AA9"/>
    <w:rsid w:val="00541496"/>
    <w:rsid w:val="0054400D"/>
    <w:rsid w:val="005509B9"/>
    <w:rsid w:val="00556107"/>
    <w:rsid w:val="00562376"/>
    <w:rsid w:val="00563A62"/>
    <w:rsid w:val="00574619"/>
    <w:rsid w:val="00582FE6"/>
    <w:rsid w:val="00587380"/>
    <w:rsid w:val="00590E25"/>
    <w:rsid w:val="00591786"/>
    <w:rsid w:val="005A19E2"/>
    <w:rsid w:val="005A2264"/>
    <w:rsid w:val="005A29E1"/>
    <w:rsid w:val="005A39CE"/>
    <w:rsid w:val="005A44EF"/>
    <w:rsid w:val="005A6469"/>
    <w:rsid w:val="005B7791"/>
    <w:rsid w:val="005C3BAF"/>
    <w:rsid w:val="005C431B"/>
    <w:rsid w:val="005C79EA"/>
    <w:rsid w:val="005D14E5"/>
    <w:rsid w:val="005E1657"/>
    <w:rsid w:val="005E2FDC"/>
    <w:rsid w:val="005E4FFD"/>
    <w:rsid w:val="005E7099"/>
    <w:rsid w:val="005E77C7"/>
    <w:rsid w:val="005E7EAD"/>
    <w:rsid w:val="005F2139"/>
    <w:rsid w:val="00602F5D"/>
    <w:rsid w:val="006041CF"/>
    <w:rsid w:val="0060490B"/>
    <w:rsid w:val="00605E94"/>
    <w:rsid w:val="006065B3"/>
    <w:rsid w:val="0061175B"/>
    <w:rsid w:val="00612365"/>
    <w:rsid w:val="00614E2B"/>
    <w:rsid w:val="00617143"/>
    <w:rsid w:val="0061747B"/>
    <w:rsid w:val="006204BB"/>
    <w:rsid w:val="0062185A"/>
    <w:rsid w:val="00627289"/>
    <w:rsid w:val="0063266F"/>
    <w:rsid w:val="00635A58"/>
    <w:rsid w:val="00636163"/>
    <w:rsid w:val="0063653F"/>
    <w:rsid w:val="00640A35"/>
    <w:rsid w:val="006421E9"/>
    <w:rsid w:val="00642C98"/>
    <w:rsid w:val="00645FFE"/>
    <w:rsid w:val="0065001A"/>
    <w:rsid w:val="00652077"/>
    <w:rsid w:val="00661464"/>
    <w:rsid w:val="00662EE9"/>
    <w:rsid w:val="00663108"/>
    <w:rsid w:val="00666362"/>
    <w:rsid w:val="00671880"/>
    <w:rsid w:val="006740BE"/>
    <w:rsid w:val="00675C09"/>
    <w:rsid w:val="0068647F"/>
    <w:rsid w:val="006872E7"/>
    <w:rsid w:val="0069369F"/>
    <w:rsid w:val="006A0051"/>
    <w:rsid w:val="006A47F5"/>
    <w:rsid w:val="006A5096"/>
    <w:rsid w:val="006A5443"/>
    <w:rsid w:val="006A589D"/>
    <w:rsid w:val="006A6370"/>
    <w:rsid w:val="006B33E9"/>
    <w:rsid w:val="006C4B58"/>
    <w:rsid w:val="006C6425"/>
    <w:rsid w:val="006C7E0D"/>
    <w:rsid w:val="006D2B77"/>
    <w:rsid w:val="006D5B6D"/>
    <w:rsid w:val="006D7037"/>
    <w:rsid w:val="006D75E0"/>
    <w:rsid w:val="006E03F7"/>
    <w:rsid w:val="006E0D17"/>
    <w:rsid w:val="006E27B1"/>
    <w:rsid w:val="006E425A"/>
    <w:rsid w:val="006E6BC0"/>
    <w:rsid w:val="006F03C8"/>
    <w:rsid w:val="006F1C61"/>
    <w:rsid w:val="006F403A"/>
    <w:rsid w:val="006F60A2"/>
    <w:rsid w:val="006F6CED"/>
    <w:rsid w:val="006F6F75"/>
    <w:rsid w:val="006F756A"/>
    <w:rsid w:val="006F7925"/>
    <w:rsid w:val="007024BE"/>
    <w:rsid w:val="00703721"/>
    <w:rsid w:val="007075FA"/>
    <w:rsid w:val="00715FDC"/>
    <w:rsid w:val="00722D0A"/>
    <w:rsid w:val="00724961"/>
    <w:rsid w:val="00725B75"/>
    <w:rsid w:val="007320D3"/>
    <w:rsid w:val="00732376"/>
    <w:rsid w:val="00732787"/>
    <w:rsid w:val="00735BA9"/>
    <w:rsid w:val="00737C03"/>
    <w:rsid w:val="007404B3"/>
    <w:rsid w:val="00744F5C"/>
    <w:rsid w:val="007454A3"/>
    <w:rsid w:val="007463E8"/>
    <w:rsid w:val="00747332"/>
    <w:rsid w:val="007502F4"/>
    <w:rsid w:val="007532D3"/>
    <w:rsid w:val="0075402D"/>
    <w:rsid w:val="007626CF"/>
    <w:rsid w:val="00763431"/>
    <w:rsid w:val="007662E4"/>
    <w:rsid w:val="00780670"/>
    <w:rsid w:val="00784066"/>
    <w:rsid w:val="007849F6"/>
    <w:rsid w:val="00784CD6"/>
    <w:rsid w:val="007853C0"/>
    <w:rsid w:val="0078631A"/>
    <w:rsid w:val="007911CD"/>
    <w:rsid w:val="007A2696"/>
    <w:rsid w:val="007A2963"/>
    <w:rsid w:val="007A2C30"/>
    <w:rsid w:val="007B01AD"/>
    <w:rsid w:val="007B3123"/>
    <w:rsid w:val="007C2406"/>
    <w:rsid w:val="007D3425"/>
    <w:rsid w:val="007D36AF"/>
    <w:rsid w:val="007D407D"/>
    <w:rsid w:val="007D6868"/>
    <w:rsid w:val="007E07E7"/>
    <w:rsid w:val="007E0FE1"/>
    <w:rsid w:val="007E18BD"/>
    <w:rsid w:val="007E4894"/>
    <w:rsid w:val="007F1037"/>
    <w:rsid w:val="007F4B42"/>
    <w:rsid w:val="00800D46"/>
    <w:rsid w:val="0080421B"/>
    <w:rsid w:val="00805CD4"/>
    <w:rsid w:val="00813C91"/>
    <w:rsid w:val="008159AC"/>
    <w:rsid w:val="00815F5E"/>
    <w:rsid w:val="008174D5"/>
    <w:rsid w:val="00827955"/>
    <w:rsid w:val="00836E9C"/>
    <w:rsid w:val="00836F3A"/>
    <w:rsid w:val="00841CCA"/>
    <w:rsid w:val="0085054E"/>
    <w:rsid w:val="0085117F"/>
    <w:rsid w:val="0085487D"/>
    <w:rsid w:val="008605DF"/>
    <w:rsid w:val="00861421"/>
    <w:rsid w:val="00862841"/>
    <w:rsid w:val="00863AED"/>
    <w:rsid w:val="0087007D"/>
    <w:rsid w:val="008729C1"/>
    <w:rsid w:val="008819AA"/>
    <w:rsid w:val="00896E7E"/>
    <w:rsid w:val="008A1628"/>
    <w:rsid w:val="008A35A6"/>
    <w:rsid w:val="008A6800"/>
    <w:rsid w:val="008B0044"/>
    <w:rsid w:val="008B1DB2"/>
    <w:rsid w:val="008B5D64"/>
    <w:rsid w:val="008B7324"/>
    <w:rsid w:val="008C325B"/>
    <w:rsid w:val="008C3F7D"/>
    <w:rsid w:val="008C5F02"/>
    <w:rsid w:val="008C6BFC"/>
    <w:rsid w:val="008C7614"/>
    <w:rsid w:val="008C76C2"/>
    <w:rsid w:val="008D1C71"/>
    <w:rsid w:val="008D2213"/>
    <w:rsid w:val="008D4586"/>
    <w:rsid w:val="008E3849"/>
    <w:rsid w:val="008E4938"/>
    <w:rsid w:val="008F1230"/>
    <w:rsid w:val="008F257D"/>
    <w:rsid w:val="008F27BD"/>
    <w:rsid w:val="00907AB7"/>
    <w:rsid w:val="00913DA6"/>
    <w:rsid w:val="00922401"/>
    <w:rsid w:val="00925757"/>
    <w:rsid w:val="009261C6"/>
    <w:rsid w:val="00933A61"/>
    <w:rsid w:val="00933E8D"/>
    <w:rsid w:val="00940861"/>
    <w:rsid w:val="0094500B"/>
    <w:rsid w:val="00957F08"/>
    <w:rsid w:val="00964773"/>
    <w:rsid w:val="00965F86"/>
    <w:rsid w:val="00970507"/>
    <w:rsid w:val="00975380"/>
    <w:rsid w:val="00990645"/>
    <w:rsid w:val="0099265A"/>
    <w:rsid w:val="009A086C"/>
    <w:rsid w:val="009A1904"/>
    <w:rsid w:val="009B1136"/>
    <w:rsid w:val="009B3719"/>
    <w:rsid w:val="009B5A06"/>
    <w:rsid w:val="009B7C30"/>
    <w:rsid w:val="009C23AE"/>
    <w:rsid w:val="009C6504"/>
    <w:rsid w:val="009C6DCD"/>
    <w:rsid w:val="009C7CAF"/>
    <w:rsid w:val="009D0531"/>
    <w:rsid w:val="009D13B3"/>
    <w:rsid w:val="009D3EB8"/>
    <w:rsid w:val="009D5651"/>
    <w:rsid w:val="009D775E"/>
    <w:rsid w:val="009E0131"/>
    <w:rsid w:val="009E6344"/>
    <w:rsid w:val="009E6358"/>
    <w:rsid w:val="009F2017"/>
    <w:rsid w:val="009F6547"/>
    <w:rsid w:val="009F6CF2"/>
    <w:rsid w:val="00A00C88"/>
    <w:rsid w:val="00A04A58"/>
    <w:rsid w:val="00A145DE"/>
    <w:rsid w:val="00A147D2"/>
    <w:rsid w:val="00A15E02"/>
    <w:rsid w:val="00A24040"/>
    <w:rsid w:val="00A25749"/>
    <w:rsid w:val="00A25EF8"/>
    <w:rsid w:val="00A3297B"/>
    <w:rsid w:val="00A34467"/>
    <w:rsid w:val="00A35472"/>
    <w:rsid w:val="00A50F7D"/>
    <w:rsid w:val="00A515EB"/>
    <w:rsid w:val="00A51AEA"/>
    <w:rsid w:val="00A54B79"/>
    <w:rsid w:val="00A54E16"/>
    <w:rsid w:val="00A54F60"/>
    <w:rsid w:val="00A61AF0"/>
    <w:rsid w:val="00A74C75"/>
    <w:rsid w:val="00A77946"/>
    <w:rsid w:val="00A84B98"/>
    <w:rsid w:val="00A879A7"/>
    <w:rsid w:val="00A91D09"/>
    <w:rsid w:val="00AA41AF"/>
    <w:rsid w:val="00AA45DC"/>
    <w:rsid w:val="00AA6B63"/>
    <w:rsid w:val="00AB0035"/>
    <w:rsid w:val="00AB1801"/>
    <w:rsid w:val="00AB27E7"/>
    <w:rsid w:val="00AB3D12"/>
    <w:rsid w:val="00AB3D48"/>
    <w:rsid w:val="00AB6B42"/>
    <w:rsid w:val="00AC1B5C"/>
    <w:rsid w:val="00AC6E9D"/>
    <w:rsid w:val="00AD484B"/>
    <w:rsid w:val="00AE00D0"/>
    <w:rsid w:val="00AE15EB"/>
    <w:rsid w:val="00AE18B7"/>
    <w:rsid w:val="00AE2855"/>
    <w:rsid w:val="00AE35FC"/>
    <w:rsid w:val="00AE396B"/>
    <w:rsid w:val="00AF0577"/>
    <w:rsid w:val="00AF15CF"/>
    <w:rsid w:val="00AF2524"/>
    <w:rsid w:val="00AF319D"/>
    <w:rsid w:val="00AF3E58"/>
    <w:rsid w:val="00AF43DD"/>
    <w:rsid w:val="00B016BA"/>
    <w:rsid w:val="00B020B3"/>
    <w:rsid w:val="00B0584F"/>
    <w:rsid w:val="00B06D41"/>
    <w:rsid w:val="00B118F0"/>
    <w:rsid w:val="00B13D0F"/>
    <w:rsid w:val="00B15E57"/>
    <w:rsid w:val="00B17381"/>
    <w:rsid w:val="00B207EB"/>
    <w:rsid w:val="00B24BBA"/>
    <w:rsid w:val="00B25960"/>
    <w:rsid w:val="00B27CDB"/>
    <w:rsid w:val="00B33ABE"/>
    <w:rsid w:val="00B36D35"/>
    <w:rsid w:val="00B4615E"/>
    <w:rsid w:val="00B477B6"/>
    <w:rsid w:val="00B513E2"/>
    <w:rsid w:val="00B5527F"/>
    <w:rsid w:val="00B67FDA"/>
    <w:rsid w:val="00B72EEF"/>
    <w:rsid w:val="00B76B2C"/>
    <w:rsid w:val="00B80DFD"/>
    <w:rsid w:val="00B93E8B"/>
    <w:rsid w:val="00B9460E"/>
    <w:rsid w:val="00B9638A"/>
    <w:rsid w:val="00B96DA4"/>
    <w:rsid w:val="00B96EB8"/>
    <w:rsid w:val="00BB1E8E"/>
    <w:rsid w:val="00BB44F3"/>
    <w:rsid w:val="00BB5368"/>
    <w:rsid w:val="00BC158E"/>
    <w:rsid w:val="00BC1AA5"/>
    <w:rsid w:val="00BC4ECA"/>
    <w:rsid w:val="00BC4F0D"/>
    <w:rsid w:val="00BC5371"/>
    <w:rsid w:val="00BD5729"/>
    <w:rsid w:val="00BE060C"/>
    <w:rsid w:val="00BE394E"/>
    <w:rsid w:val="00BE40CA"/>
    <w:rsid w:val="00BE66B9"/>
    <w:rsid w:val="00BF386E"/>
    <w:rsid w:val="00BF3E81"/>
    <w:rsid w:val="00BF7E91"/>
    <w:rsid w:val="00C0740B"/>
    <w:rsid w:val="00C12137"/>
    <w:rsid w:val="00C21B17"/>
    <w:rsid w:val="00C325EA"/>
    <w:rsid w:val="00C33996"/>
    <w:rsid w:val="00C40386"/>
    <w:rsid w:val="00C408CE"/>
    <w:rsid w:val="00C52509"/>
    <w:rsid w:val="00C54DD5"/>
    <w:rsid w:val="00C55ED3"/>
    <w:rsid w:val="00C601A6"/>
    <w:rsid w:val="00C61966"/>
    <w:rsid w:val="00C647D7"/>
    <w:rsid w:val="00C66077"/>
    <w:rsid w:val="00C74BE8"/>
    <w:rsid w:val="00C77653"/>
    <w:rsid w:val="00C80CBF"/>
    <w:rsid w:val="00C8364C"/>
    <w:rsid w:val="00C847D9"/>
    <w:rsid w:val="00C86E71"/>
    <w:rsid w:val="00C90536"/>
    <w:rsid w:val="00C9230B"/>
    <w:rsid w:val="00C94E49"/>
    <w:rsid w:val="00C970A8"/>
    <w:rsid w:val="00CA1B9D"/>
    <w:rsid w:val="00CA4075"/>
    <w:rsid w:val="00CA496F"/>
    <w:rsid w:val="00CA532E"/>
    <w:rsid w:val="00CB16AB"/>
    <w:rsid w:val="00CB591D"/>
    <w:rsid w:val="00CB665B"/>
    <w:rsid w:val="00CB7C38"/>
    <w:rsid w:val="00CC0276"/>
    <w:rsid w:val="00CC0BA7"/>
    <w:rsid w:val="00CD21DA"/>
    <w:rsid w:val="00CD2284"/>
    <w:rsid w:val="00CD457F"/>
    <w:rsid w:val="00CE4B40"/>
    <w:rsid w:val="00CE5D53"/>
    <w:rsid w:val="00CE6AB8"/>
    <w:rsid w:val="00CF3B97"/>
    <w:rsid w:val="00CF4DE5"/>
    <w:rsid w:val="00D0189A"/>
    <w:rsid w:val="00D05059"/>
    <w:rsid w:val="00D066D9"/>
    <w:rsid w:val="00D1536A"/>
    <w:rsid w:val="00D1683C"/>
    <w:rsid w:val="00D215F0"/>
    <w:rsid w:val="00D2209C"/>
    <w:rsid w:val="00D23110"/>
    <w:rsid w:val="00D30D7E"/>
    <w:rsid w:val="00D31A9B"/>
    <w:rsid w:val="00D35EBB"/>
    <w:rsid w:val="00D422D0"/>
    <w:rsid w:val="00D4621E"/>
    <w:rsid w:val="00D60405"/>
    <w:rsid w:val="00D60E43"/>
    <w:rsid w:val="00D61119"/>
    <w:rsid w:val="00D61B01"/>
    <w:rsid w:val="00D61FF3"/>
    <w:rsid w:val="00D65BF4"/>
    <w:rsid w:val="00D7267E"/>
    <w:rsid w:val="00D80F2E"/>
    <w:rsid w:val="00D815C9"/>
    <w:rsid w:val="00D81659"/>
    <w:rsid w:val="00D96D83"/>
    <w:rsid w:val="00DA216E"/>
    <w:rsid w:val="00DA21D0"/>
    <w:rsid w:val="00DA7A6E"/>
    <w:rsid w:val="00DB04C7"/>
    <w:rsid w:val="00DB21AF"/>
    <w:rsid w:val="00DB3027"/>
    <w:rsid w:val="00DC0717"/>
    <w:rsid w:val="00DC2E40"/>
    <w:rsid w:val="00DC4156"/>
    <w:rsid w:val="00DD2A99"/>
    <w:rsid w:val="00DD7E76"/>
    <w:rsid w:val="00DE002B"/>
    <w:rsid w:val="00DF0BC5"/>
    <w:rsid w:val="00E03462"/>
    <w:rsid w:val="00E0614B"/>
    <w:rsid w:val="00E07C9C"/>
    <w:rsid w:val="00E11535"/>
    <w:rsid w:val="00E13838"/>
    <w:rsid w:val="00E152E8"/>
    <w:rsid w:val="00E20D5A"/>
    <w:rsid w:val="00E24877"/>
    <w:rsid w:val="00E30F87"/>
    <w:rsid w:val="00E4250E"/>
    <w:rsid w:val="00E53059"/>
    <w:rsid w:val="00E53952"/>
    <w:rsid w:val="00E71F7B"/>
    <w:rsid w:val="00E73F25"/>
    <w:rsid w:val="00E74652"/>
    <w:rsid w:val="00E80395"/>
    <w:rsid w:val="00E82D30"/>
    <w:rsid w:val="00E85C07"/>
    <w:rsid w:val="00E90A9A"/>
    <w:rsid w:val="00E929A9"/>
    <w:rsid w:val="00E93848"/>
    <w:rsid w:val="00E974F0"/>
    <w:rsid w:val="00EB75AA"/>
    <w:rsid w:val="00EC043C"/>
    <w:rsid w:val="00EC3D72"/>
    <w:rsid w:val="00EC55AD"/>
    <w:rsid w:val="00ED7331"/>
    <w:rsid w:val="00ED7DA0"/>
    <w:rsid w:val="00EE1567"/>
    <w:rsid w:val="00EE5445"/>
    <w:rsid w:val="00EE6348"/>
    <w:rsid w:val="00EE76EE"/>
    <w:rsid w:val="00EF317B"/>
    <w:rsid w:val="00F01852"/>
    <w:rsid w:val="00F020E8"/>
    <w:rsid w:val="00F06F07"/>
    <w:rsid w:val="00F1142F"/>
    <w:rsid w:val="00F11857"/>
    <w:rsid w:val="00F11A5A"/>
    <w:rsid w:val="00F12EC6"/>
    <w:rsid w:val="00F15336"/>
    <w:rsid w:val="00F24252"/>
    <w:rsid w:val="00F264E6"/>
    <w:rsid w:val="00F303D2"/>
    <w:rsid w:val="00F32F4E"/>
    <w:rsid w:val="00F35F07"/>
    <w:rsid w:val="00F36165"/>
    <w:rsid w:val="00F41C5F"/>
    <w:rsid w:val="00F50177"/>
    <w:rsid w:val="00F50845"/>
    <w:rsid w:val="00F52889"/>
    <w:rsid w:val="00F5512A"/>
    <w:rsid w:val="00F553F0"/>
    <w:rsid w:val="00F554DC"/>
    <w:rsid w:val="00F61BC4"/>
    <w:rsid w:val="00F631FB"/>
    <w:rsid w:val="00F66C13"/>
    <w:rsid w:val="00F76253"/>
    <w:rsid w:val="00F76A1F"/>
    <w:rsid w:val="00F87878"/>
    <w:rsid w:val="00F90C5C"/>
    <w:rsid w:val="00F9258E"/>
    <w:rsid w:val="00F941DB"/>
    <w:rsid w:val="00F95D6C"/>
    <w:rsid w:val="00FA5275"/>
    <w:rsid w:val="00FA5343"/>
    <w:rsid w:val="00FA6669"/>
    <w:rsid w:val="00FA6DB7"/>
    <w:rsid w:val="00FA7406"/>
    <w:rsid w:val="00FB408B"/>
    <w:rsid w:val="00FB61E8"/>
    <w:rsid w:val="00FC0288"/>
    <w:rsid w:val="00FC0392"/>
    <w:rsid w:val="00FC110C"/>
    <w:rsid w:val="00FC6BFD"/>
    <w:rsid w:val="00FD4813"/>
    <w:rsid w:val="00FD6892"/>
    <w:rsid w:val="00FD75F8"/>
    <w:rsid w:val="00FE1F21"/>
    <w:rsid w:val="00FF0667"/>
    <w:rsid w:val="00FF2107"/>
    <w:rsid w:val="00FF454C"/>
    <w:rsid w:val="00FF5708"/>
    <w:rsid w:val="00FF6CA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0CD6"/>
  <w15:docId w15:val="{45C54DDA-81ED-4803-8C73-C8A646F0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25EA"/>
    <w:rPr>
      <w:b/>
      <w:bCs/>
    </w:rPr>
  </w:style>
  <w:style w:type="character" w:styleId="a4">
    <w:name w:val="Emphasis"/>
    <w:basedOn w:val="a0"/>
    <w:uiPriority w:val="20"/>
    <w:qFormat/>
    <w:rsid w:val="00C325EA"/>
    <w:rPr>
      <w:i/>
      <w:iCs/>
    </w:rPr>
  </w:style>
  <w:style w:type="paragraph" w:styleId="a5">
    <w:name w:val="List Paragraph"/>
    <w:basedOn w:val="a"/>
    <w:link w:val="a6"/>
    <w:uiPriority w:val="34"/>
    <w:qFormat/>
    <w:rsid w:val="00C325EA"/>
    <w:pPr>
      <w:ind w:left="720"/>
      <w:contextualSpacing/>
    </w:pPr>
  </w:style>
  <w:style w:type="paragraph" w:customStyle="1" w:styleId="ConsPlusNormal">
    <w:name w:val="ConsPlusNormal"/>
    <w:qFormat/>
    <w:rsid w:val="00E20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1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1B17"/>
    <w:rPr>
      <w:rFonts w:ascii="Segoe UI" w:hAnsi="Segoe UI" w:cs="Segoe UI"/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563A62"/>
    <w:pPr>
      <w:spacing w:after="100"/>
      <w:ind w:right="565"/>
      <w:jc w:val="both"/>
    </w:pPr>
  </w:style>
  <w:style w:type="character" w:customStyle="1" w:styleId="a6">
    <w:name w:val="Абзац списка Знак"/>
    <w:link w:val="a5"/>
    <w:uiPriority w:val="34"/>
    <w:locked/>
    <w:rsid w:val="00563A62"/>
  </w:style>
  <w:style w:type="paragraph" w:customStyle="1" w:styleId="s1">
    <w:name w:val="s_1"/>
    <w:basedOn w:val="a"/>
    <w:rsid w:val="0056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8075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lnn</dc:creator>
  <cp:keywords/>
  <dc:description/>
  <cp:lastModifiedBy>Татьяна Юзыкайн</cp:lastModifiedBy>
  <cp:revision>5</cp:revision>
  <cp:lastPrinted>2017-07-18T14:16:00Z</cp:lastPrinted>
  <dcterms:created xsi:type="dcterms:W3CDTF">2020-02-04T10:27:00Z</dcterms:created>
  <dcterms:modified xsi:type="dcterms:W3CDTF">2024-07-30T06:44:00Z</dcterms:modified>
</cp:coreProperties>
</file>