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4D6F" w14:textId="77777777" w:rsidR="00F249E2" w:rsidRPr="007A511B" w:rsidRDefault="00F249E2" w:rsidP="00DF3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1B">
        <w:rPr>
          <w:rFonts w:ascii="Times New Roman" w:hAnsi="Times New Roman" w:cs="Times New Roman"/>
          <w:b/>
          <w:sz w:val="24"/>
          <w:szCs w:val="24"/>
        </w:rPr>
        <w:t>Способы и адреса</w:t>
      </w:r>
    </w:p>
    <w:p w14:paraId="36E0002C" w14:textId="77777777" w:rsidR="007A511B" w:rsidRDefault="00F249E2" w:rsidP="00F249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1B">
        <w:rPr>
          <w:rFonts w:ascii="Times New Roman" w:hAnsi="Times New Roman" w:cs="Times New Roman"/>
          <w:b/>
          <w:sz w:val="24"/>
          <w:szCs w:val="24"/>
        </w:rPr>
        <w:t>для направления обращений получателями финансовых услуг, в том числе о возможности направления обращений в саморегулируе</w:t>
      </w:r>
      <w:r w:rsidR="002651EC" w:rsidRPr="007A511B">
        <w:rPr>
          <w:rFonts w:ascii="Times New Roman" w:hAnsi="Times New Roman" w:cs="Times New Roman"/>
          <w:b/>
          <w:sz w:val="24"/>
          <w:szCs w:val="24"/>
        </w:rPr>
        <w:t>мую организацию</w:t>
      </w:r>
    </w:p>
    <w:p w14:paraId="3D3D4A14" w14:textId="4A73635D" w:rsidR="00E03462" w:rsidRPr="007A511B" w:rsidRDefault="002651EC" w:rsidP="00F249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1B">
        <w:rPr>
          <w:rFonts w:ascii="Times New Roman" w:hAnsi="Times New Roman" w:cs="Times New Roman"/>
          <w:b/>
          <w:sz w:val="24"/>
          <w:szCs w:val="24"/>
        </w:rPr>
        <w:t>и в Банк России</w:t>
      </w:r>
    </w:p>
    <w:p w14:paraId="55BB8FCF" w14:textId="77777777" w:rsidR="007A511B" w:rsidRPr="007A511B" w:rsidRDefault="007A511B" w:rsidP="00F249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FC84A" w14:textId="0FF8AFFE" w:rsidR="003906D7" w:rsidRPr="007A511B" w:rsidRDefault="002651EC" w:rsidP="006F1AED">
      <w:pPr>
        <w:spacing w:after="0" w:line="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06D7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906D7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финансовых услуг </w:t>
      </w:r>
      <w:proofErr w:type="gramStart"/>
      <w:r w:rsidR="003906D7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 в</w:t>
      </w:r>
      <w:proofErr w:type="gramEnd"/>
      <w:r w:rsidR="003906D7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 компанию «Фонд поддержки предпринимательства Республики Марий Эл»</w:t>
      </w:r>
      <w:r w:rsidR="003906D7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B43416" w14:textId="77777777" w:rsidR="006F1AED" w:rsidRPr="007A511B" w:rsidRDefault="006F1AED" w:rsidP="00DF382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83B90" w14:textId="77777777" w:rsidR="006F1AED" w:rsidRPr="007A511B" w:rsidRDefault="002651EC" w:rsidP="00DF382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6D7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 направляются в организацию: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6EBAB7" w14:textId="09CA9CD4" w:rsidR="006F1AED" w:rsidRPr="007A511B" w:rsidRDefault="006F1AED" w:rsidP="006F1AED">
      <w:pPr>
        <w:spacing w:after="0" w:line="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1EC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отправлением с уведомлением о вручении или простым почтовым отправлением</w:t>
      </w:r>
      <w:r w:rsidR="00CF52D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подписанные собственной подписью получателя финансовой услуги или ее аналогов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2D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(факсимиле) </w:t>
      </w:r>
      <w:r w:rsidR="002651EC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424033, Республика Марий Эл,</w:t>
      </w: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Йошкар-Ола, ул. </w:t>
      </w:r>
      <w:proofErr w:type="spellStart"/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Эшкинина</w:t>
      </w:r>
      <w:proofErr w:type="spellEnd"/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Б – 310 </w:t>
      </w:r>
    </w:p>
    <w:p w14:paraId="56C3B5B8" w14:textId="57D6004F" w:rsidR="002651EC" w:rsidRPr="007A511B" w:rsidRDefault="002651EC" w:rsidP="006F1AED">
      <w:pPr>
        <w:spacing w:after="0" w:line="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электронной почте: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region</w:t>
        </w:r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12@</w:t>
        </w:r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F1AED" w:rsidRPr="007A51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1F30FB" w14:textId="3639A880" w:rsidR="003906D7" w:rsidRPr="007A511B" w:rsidRDefault="003906D7" w:rsidP="00DF382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 телефонам: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(8362) 34-19-64 </w:t>
      </w:r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AED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 понедельника по </w:t>
      </w:r>
      <w:r w:rsidR="00EE7545" w:rsidRPr="00FE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пятницу</w:t>
      </w:r>
      <w:r w:rsidR="00EE7545" w:rsidRPr="007A5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A511B" w:rsidRPr="007A5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(перерыв с 13.00 до 14.00)</w:t>
      </w:r>
      <w:r w:rsidR="00EE7545" w:rsidRPr="007A51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7FD4A0F0" w14:textId="77777777" w:rsidR="003906D7" w:rsidRPr="007A511B" w:rsidRDefault="003906D7" w:rsidP="00DF382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3B7EB" w14:textId="154966EF" w:rsidR="006F1AED" w:rsidRPr="007A511B" w:rsidRDefault="003906D7" w:rsidP="006F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1B">
        <w:rPr>
          <w:rFonts w:ascii="Times New Roman" w:hAnsi="Times New Roman" w:cs="Times New Roman"/>
          <w:sz w:val="24"/>
          <w:szCs w:val="24"/>
        </w:rPr>
        <w:t xml:space="preserve">2. Обращения получателей финансовых услуг направляются в СРО </w:t>
      </w:r>
      <w:r w:rsidR="006F1AED" w:rsidRPr="007A511B">
        <w:rPr>
          <w:rFonts w:ascii="Times New Roman" w:hAnsi="Times New Roman" w:cs="Times New Roman"/>
          <w:sz w:val="24"/>
          <w:szCs w:val="24"/>
        </w:rPr>
        <w:t>«Союз «Микрофинансовый Альянс «Институты развития малого и среднего бизнеса»</w:t>
      </w:r>
      <w:r w:rsidRPr="007A511B">
        <w:rPr>
          <w:rFonts w:ascii="Times New Roman" w:hAnsi="Times New Roman" w:cs="Times New Roman"/>
          <w:sz w:val="24"/>
          <w:szCs w:val="24"/>
        </w:rPr>
        <w:t xml:space="preserve">, в которой состоит организация </w:t>
      </w:r>
      <w:r w:rsidR="00EE7545" w:rsidRPr="007A511B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Pr="007A511B">
        <w:rPr>
          <w:rFonts w:ascii="Times New Roman" w:hAnsi="Times New Roman" w:cs="Times New Roman"/>
          <w:sz w:val="24"/>
          <w:szCs w:val="24"/>
        </w:rPr>
        <w:t>по п</w:t>
      </w:r>
      <w:r w:rsidR="002651EC" w:rsidRPr="007A511B">
        <w:rPr>
          <w:rFonts w:ascii="Times New Roman" w:hAnsi="Times New Roman" w:cs="Times New Roman"/>
          <w:sz w:val="24"/>
          <w:szCs w:val="24"/>
        </w:rPr>
        <w:t>очте заказным отправлением с уведомлением о вручении или простым почтовым отправлением по адресу:</w:t>
      </w:r>
      <w:r w:rsidR="006F1AED" w:rsidRPr="007A511B">
        <w:rPr>
          <w:rFonts w:ascii="Times New Roman" w:hAnsi="Times New Roman" w:cs="Times New Roman"/>
          <w:sz w:val="24"/>
          <w:szCs w:val="24"/>
        </w:rPr>
        <w:t xml:space="preserve"> 127055, г. Москва, ул. </w:t>
      </w:r>
      <w:proofErr w:type="spellStart"/>
      <w:r w:rsidR="006F1AED" w:rsidRPr="007A511B">
        <w:rPr>
          <w:rFonts w:ascii="Times New Roman" w:hAnsi="Times New Roman" w:cs="Times New Roman"/>
          <w:sz w:val="24"/>
          <w:szCs w:val="24"/>
        </w:rPr>
        <w:t>Сущёвская</w:t>
      </w:r>
      <w:proofErr w:type="spellEnd"/>
      <w:r w:rsidR="006F1AED" w:rsidRPr="007A511B">
        <w:rPr>
          <w:rFonts w:ascii="Times New Roman" w:hAnsi="Times New Roman" w:cs="Times New Roman"/>
          <w:sz w:val="24"/>
          <w:szCs w:val="24"/>
        </w:rPr>
        <w:t>, д. 21, офис 513</w:t>
      </w:r>
      <w:r w:rsidRPr="007A511B">
        <w:rPr>
          <w:rFonts w:ascii="Times New Roman" w:hAnsi="Times New Roman" w:cs="Times New Roman"/>
          <w:sz w:val="24"/>
          <w:szCs w:val="24"/>
        </w:rPr>
        <w:t xml:space="preserve"> или </w:t>
      </w:r>
      <w:r w:rsidR="002651EC" w:rsidRPr="007A511B">
        <w:rPr>
          <w:rFonts w:ascii="Times New Roman" w:hAnsi="Times New Roman" w:cs="Times New Roman"/>
          <w:sz w:val="24"/>
          <w:szCs w:val="24"/>
        </w:rPr>
        <w:t xml:space="preserve"> </w:t>
      </w:r>
      <w:r w:rsidRPr="007A511B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6F1AED" w:rsidRPr="007A511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F1AED" w:rsidRPr="007A511B">
          <w:rPr>
            <w:rStyle w:val="a4"/>
            <w:rFonts w:ascii="Times New Roman" w:hAnsi="Times New Roman" w:cs="Times New Roman"/>
            <w:sz w:val="24"/>
            <w:szCs w:val="24"/>
          </w:rPr>
          <w:t>info@alliance-mfo.ru</w:t>
        </w:r>
      </w:hyperlink>
      <w:bookmarkStart w:id="0" w:name="_GoBack"/>
      <w:bookmarkEnd w:id="0"/>
      <w:r w:rsidR="006F1AED" w:rsidRPr="007A511B">
        <w:rPr>
          <w:rFonts w:ascii="Times New Roman" w:hAnsi="Times New Roman" w:cs="Times New Roman"/>
          <w:sz w:val="24"/>
          <w:szCs w:val="24"/>
        </w:rPr>
        <w:t xml:space="preserve">. </w:t>
      </w:r>
      <w:r w:rsidRPr="007A511B">
        <w:rPr>
          <w:rFonts w:ascii="Times New Roman" w:hAnsi="Times New Roman" w:cs="Times New Roman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 w:rsidR="006F1AED" w:rsidRPr="007A511B">
        <w:rPr>
          <w:rFonts w:ascii="Times New Roman" w:hAnsi="Times New Roman" w:cs="Times New Roman"/>
          <w:sz w:val="24"/>
          <w:szCs w:val="24"/>
        </w:rPr>
        <w:t xml:space="preserve">, а также Адрес для Жалоб в СРО Альянс: </w:t>
      </w:r>
      <w:hyperlink r:id="rId7" w:history="1">
        <w:r w:rsidR="006F1AED" w:rsidRPr="007A511B">
          <w:rPr>
            <w:rStyle w:val="a4"/>
            <w:rFonts w:ascii="Times New Roman" w:hAnsi="Times New Roman" w:cs="Times New Roman"/>
            <w:sz w:val="24"/>
            <w:szCs w:val="24"/>
          </w:rPr>
          <w:t>https://alliance-mfo.ru/about/offers</w:t>
        </w:r>
      </w:hyperlink>
    </w:p>
    <w:p w14:paraId="1B2F07CF" w14:textId="00036CD2" w:rsidR="003906D7" w:rsidRPr="007A511B" w:rsidRDefault="003906D7" w:rsidP="006F1AE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B9501" w14:textId="77777777" w:rsidR="003906D7" w:rsidRPr="007A511B" w:rsidRDefault="003906D7" w:rsidP="007A511B">
      <w:pPr>
        <w:spacing w:after="0" w:line="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3.Обращения получателей финансовых услуг в </w:t>
      </w:r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предоставляются:</w:t>
      </w:r>
    </w:p>
    <w:p w14:paraId="6010106B" w14:textId="77777777" w:rsidR="00EE7545" w:rsidRPr="007A511B" w:rsidRDefault="00EE7545" w:rsidP="00DF3820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1)Контактный центр Банка России</w:t>
      </w:r>
    </w:p>
    <w:p w14:paraId="6352B688" w14:textId="77777777" w:rsidR="00EE7545" w:rsidRPr="007A511B" w:rsidRDefault="00FE187A" w:rsidP="00DF38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E7545" w:rsidRPr="007A51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</w:t>
      </w:r>
    </w:p>
    <w:p w14:paraId="77315B31" w14:textId="77777777" w:rsidR="00EE7545" w:rsidRPr="007A511B" w:rsidRDefault="00FE187A" w:rsidP="00DF38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E7545" w:rsidRPr="007A51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="00EE7545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</w:p>
    <w:p w14:paraId="3B845432" w14:textId="77777777" w:rsidR="00EE7545" w:rsidRPr="007A511B" w:rsidRDefault="00EE7545" w:rsidP="00DF3820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2)Общественная приемная Банка России</w:t>
      </w:r>
    </w:p>
    <w:p w14:paraId="5E9EE37F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Адрес: г. Москва, Сандуновский пер., д. 3, стр. 1.</w:t>
      </w:r>
    </w:p>
    <w:p w14:paraId="108A571B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работы: </w:t>
      </w:r>
    </w:p>
    <w:p w14:paraId="263C63BA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четверг с 10:00 до 16:00 </w:t>
      </w:r>
      <w:r w:rsidRPr="007A5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</w:p>
    <w:p w14:paraId="75CAA3E5" w14:textId="77777777" w:rsidR="00EE7545" w:rsidRPr="007A511B" w:rsidRDefault="00EE7545" w:rsidP="00DF3820">
      <w:pPr>
        <w:spacing w:after="0" w:line="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личный прием осуществляется:</w:t>
      </w:r>
    </w:p>
    <w:p w14:paraId="79FE7369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телефонам </w:t>
      </w: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8 800 250-40-72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+7 495 771-97-88</w:t>
      </w:r>
    </w:p>
    <w:p w14:paraId="319E80A7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 с 10:00 до 16:00 </w:t>
      </w:r>
      <w:r w:rsidRPr="007A5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</w:p>
    <w:p w14:paraId="28BA43BC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Общественную приемную Банка России:</w:t>
      </w:r>
    </w:p>
    <w:p w14:paraId="0CC55E90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четверг с 10:00 до 16:00 </w:t>
      </w:r>
      <w:r w:rsidRPr="007A5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</w:p>
    <w:p w14:paraId="0AC976EF" w14:textId="77777777" w:rsidR="00EE7545" w:rsidRPr="007A511B" w:rsidRDefault="00EE7545" w:rsidP="00DF3820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3)Другие способы обращения в Банк России</w:t>
      </w:r>
    </w:p>
    <w:p w14:paraId="6DE46046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письменные обращения в Банк России можно на почтовый адрес: </w:t>
      </w:r>
    </w:p>
    <w:p w14:paraId="6D4E5922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107016, Москва, ул. Неглинная, д. 12, Банк России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BE695B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факсу: </w:t>
      </w:r>
    </w:p>
    <w:p w14:paraId="30DCB994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14:paraId="1EC81D70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1C7FCC" w14:textId="77777777" w:rsidR="007A511B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почтовый адрес или факс </w:t>
      </w:r>
      <w:hyperlink r:id="rId10" w:tgtFrame="_blank" w:history="1">
        <w:r w:rsidRPr="007A51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территориального учреждения Банка России</w:t>
        </w:r>
      </w:hyperlink>
      <w:r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7A511B" w:rsidRPr="007A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1B"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424000, г. Йошкар-Ола, ул. </w:t>
      </w:r>
      <w:proofErr w:type="spellStart"/>
      <w:r w:rsidR="007A511B"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Палантая</w:t>
      </w:r>
      <w:proofErr w:type="spellEnd"/>
      <w:r w:rsidR="007A511B"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67 </w:t>
      </w:r>
      <w:r w:rsidR="007A511B"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 (836-2) 68-14-00, факс 68-14-27</w:t>
      </w:r>
    </w:p>
    <w:p w14:paraId="62037F0E" w14:textId="3950C82F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нарочно в пункт приема корреспонденции Банка России по адресу: </w:t>
      </w:r>
    </w:p>
    <w:p w14:paraId="3B2E2E5A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Сандуновский пер., д. 3, стр. 1</w:t>
      </w:r>
      <w:r w:rsidR="00DF3820" w:rsidRPr="007A5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работы: </w:t>
      </w:r>
    </w:p>
    <w:p w14:paraId="75B50C9B" w14:textId="77777777" w:rsidR="00EE7545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среда, четверг с 9:00 до 17:30,</w:t>
      </w:r>
    </w:p>
    <w:p w14:paraId="3DB19550" w14:textId="77777777" w:rsidR="003906D7" w:rsidRPr="007A511B" w:rsidRDefault="00EE7545" w:rsidP="00DF382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 9:00 до 16:15,</w:t>
      </w:r>
      <w:r w:rsidR="00DF3820"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 12:00 до 13:00.</w:t>
      </w:r>
    </w:p>
    <w:sectPr w:rsidR="003906D7" w:rsidRPr="007A511B" w:rsidSect="007A51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063E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AED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511B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DF3820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87A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259"/>
  <w15:docId w15:val="{5D868309-8941-44B5-8EA5-5B412DA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6F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504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iance-mfo.ru/about/off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liance-mf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nd-region12@mail.ru" TargetMode="External"/><Relationship Id="rId10" Type="http://schemas.openxmlformats.org/officeDocument/2006/relationships/hyperlink" Target="http://www.cbr.ru/today/?PrtId=tu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95771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5</cp:revision>
  <dcterms:created xsi:type="dcterms:W3CDTF">2018-04-05T14:39:00Z</dcterms:created>
  <dcterms:modified xsi:type="dcterms:W3CDTF">2020-02-04T11:48:00Z</dcterms:modified>
</cp:coreProperties>
</file>