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0A" w:rsidRDefault="001C7313">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bl>
      <w:tblPr>
        <w:tblStyle w:val="a5"/>
        <w:tblW w:w="5209" w:type="dxa"/>
        <w:tblInd w:w="4361" w:type="dxa"/>
        <w:tblLayout w:type="fixed"/>
        <w:tblLook w:val="0000" w:firstRow="0" w:lastRow="0" w:firstColumn="0" w:lastColumn="0" w:noHBand="0" w:noVBand="0"/>
      </w:tblPr>
      <w:tblGrid>
        <w:gridCol w:w="5209"/>
      </w:tblGrid>
      <w:tr w:rsidR="00784B0A" w:rsidRPr="001A12C4">
        <w:tc>
          <w:tcPr>
            <w:tcW w:w="5209" w:type="dxa"/>
          </w:tcPr>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УТВЕРЖДЕНЫ</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 xml:space="preserve">решением Правления </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Микрокредитной компании</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«Фонд поддержи предпринимательства Республики Марий Эл»</w:t>
            </w:r>
          </w:p>
          <w:p w:rsidR="00784B0A" w:rsidRPr="001A12C4" w:rsidRDefault="001C7313" w:rsidP="00D95AA6">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(протокол №</w:t>
            </w:r>
            <w:r w:rsidR="006F2C10" w:rsidRPr="001A12C4">
              <w:rPr>
                <w:rFonts w:ascii="Times New Roman" w:eastAsia="Times New Roman" w:hAnsi="Times New Roman" w:cs="Times New Roman"/>
                <w:color w:val="000000"/>
                <w:sz w:val="28"/>
                <w:szCs w:val="28"/>
              </w:rPr>
              <w:t xml:space="preserve"> </w:t>
            </w:r>
            <w:r w:rsidR="00460788" w:rsidRPr="001A12C4">
              <w:rPr>
                <w:rFonts w:ascii="Times New Roman" w:eastAsia="Times New Roman" w:hAnsi="Times New Roman" w:cs="Times New Roman"/>
                <w:color w:val="000000"/>
                <w:sz w:val="28"/>
                <w:szCs w:val="28"/>
              </w:rPr>
              <w:t>10</w:t>
            </w:r>
            <w:r w:rsidRPr="001A12C4">
              <w:rPr>
                <w:rFonts w:ascii="Times New Roman" w:eastAsia="Times New Roman" w:hAnsi="Times New Roman" w:cs="Times New Roman"/>
                <w:color w:val="000000"/>
                <w:sz w:val="28"/>
                <w:szCs w:val="28"/>
              </w:rPr>
              <w:t xml:space="preserve"> заседания Правления                    от </w:t>
            </w:r>
            <w:r w:rsidR="00460788" w:rsidRPr="001A12C4">
              <w:rPr>
                <w:rFonts w:ascii="Times New Roman" w:eastAsia="Times New Roman" w:hAnsi="Times New Roman" w:cs="Times New Roman"/>
                <w:color w:val="000000"/>
                <w:sz w:val="28"/>
                <w:szCs w:val="28"/>
              </w:rPr>
              <w:t>2</w:t>
            </w:r>
            <w:r w:rsidR="00BD1353" w:rsidRPr="001A12C4">
              <w:rPr>
                <w:rFonts w:ascii="Times New Roman" w:eastAsia="Times New Roman" w:hAnsi="Times New Roman" w:cs="Times New Roman"/>
                <w:color w:val="000000"/>
                <w:sz w:val="28"/>
                <w:szCs w:val="28"/>
              </w:rPr>
              <w:t>5</w:t>
            </w:r>
            <w:r w:rsidRPr="001A12C4">
              <w:rPr>
                <w:rFonts w:ascii="Times New Roman" w:eastAsia="Times New Roman" w:hAnsi="Times New Roman" w:cs="Times New Roman"/>
                <w:color w:val="000000"/>
                <w:sz w:val="28"/>
                <w:szCs w:val="28"/>
              </w:rPr>
              <w:t xml:space="preserve"> </w:t>
            </w:r>
            <w:r w:rsidR="00460788" w:rsidRPr="001A12C4">
              <w:rPr>
                <w:rFonts w:ascii="Times New Roman" w:eastAsia="Times New Roman" w:hAnsi="Times New Roman" w:cs="Times New Roman"/>
                <w:color w:val="000000"/>
                <w:sz w:val="28"/>
                <w:szCs w:val="28"/>
              </w:rPr>
              <w:t>июл</w:t>
            </w:r>
            <w:r w:rsidR="007C1774" w:rsidRPr="001A12C4">
              <w:rPr>
                <w:rFonts w:ascii="Times New Roman" w:eastAsia="Times New Roman" w:hAnsi="Times New Roman" w:cs="Times New Roman"/>
                <w:color w:val="000000"/>
                <w:sz w:val="28"/>
                <w:szCs w:val="28"/>
              </w:rPr>
              <w:t>я</w:t>
            </w:r>
            <w:r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color w:val="000000"/>
                <w:sz w:val="28"/>
                <w:szCs w:val="28"/>
              </w:rPr>
              <w:t>201</w:t>
            </w:r>
            <w:r w:rsidR="004311C4" w:rsidRPr="001A12C4">
              <w:rPr>
                <w:rFonts w:ascii="Times New Roman" w:eastAsia="Times New Roman" w:hAnsi="Times New Roman" w:cs="Times New Roman"/>
                <w:color w:val="000000"/>
                <w:sz w:val="28"/>
                <w:szCs w:val="28"/>
              </w:rPr>
              <w:t>9</w:t>
            </w:r>
            <w:r w:rsidR="00F32989" w:rsidRPr="001A12C4">
              <w:rPr>
                <w:rFonts w:ascii="Times New Roman" w:eastAsia="Times New Roman" w:hAnsi="Times New Roman" w:cs="Times New Roman"/>
                <w:color w:val="000000"/>
                <w:sz w:val="28"/>
                <w:szCs w:val="28"/>
              </w:rPr>
              <w:t xml:space="preserve"> года</w:t>
            </w:r>
            <w:r w:rsidR="00460788" w:rsidRPr="001A12C4">
              <w:rPr>
                <w:rFonts w:ascii="Times New Roman" w:eastAsia="Times New Roman" w:hAnsi="Times New Roman" w:cs="Times New Roman"/>
                <w:color w:val="000000"/>
                <w:sz w:val="28"/>
                <w:szCs w:val="28"/>
              </w:rPr>
              <w:t>, в редакции протокола № 5 от 27 сентября 2019 г.</w:t>
            </w:r>
            <w:r w:rsidRPr="001A12C4">
              <w:rPr>
                <w:rFonts w:ascii="Times New Roman" w:eastAsia="Times New Roman" w:hAnsi="Times New Roman" w:cs="Times New Roman"/>
                <w:color w:val="000000"/>
                <w:sz w:val="28"/>
                <w:szCs w:val="28"/>
              </w:rPr>
              <w:t xml:space="preserve">) </w:t>
            </w:r>
          </w:p>
        </w:tc>
      </w:tr>
    </w:tbl>
    <w:p w:rsidR="00784B0A" w:rsidRPr="001A12C4" w:rsidRDefault="00784B0A">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rsidR="00784B0A" w:rsidRPr="001A12C4" w:rsidRDefault="001C7313" w:rsidP="009F1310">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ПРАВИЛА</w:t>
      </w:r>
    </w:p>
    <w:p w:rsidR="009F1310" w:rsidRPr="001A12C4" w:rsidRDefault="001C7313" w:rsidP="009F1310">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предоставления микрозаймов</w:t>
      </w:r>
    </w:p>
    <w:p w:rsidR="009F1310" w:rsidRPr="001A12C4" w:rsidRDefault="009F1310" w:rsidP="009F1310">
      <w:pPr>
        <w:ind w:firstLine="720"/>
        <w:jc w:val="center"/>
        <w:rPr>
          <w:rFonts w:ascii="Times New Roman" w:eastAsia="Times New Roman" w:hAnsi="Times New Roman" w:cs="Times New Roman"/>
          <w:b/>
          <w:sz w:val="28"/>
          <w:szCs w:val="28"/>
        </w:rPr>
      </w:pPr>
    </w:p>
    <w:p w:rsidR="004311C4" w:rsidRPr="001A12C4" w:rsidRDefault="004311C4" w:rsidP="009F1310">
      <w:pPr>
        <w:ind w:firstLine="720"/>
        <w:jc w:val="center"/>
        <w:rPr>
          <w:rFonts w:ascii="Times New Roman" w:eastAsia="Times New Roman" w:hAnsi="Times New Roman" w:cs="Times New Roman"/>
          <w:b/>
          <w:sz w:val="28"/>
          <w:szCs w:val="28"/>
        </w:rPr>
      </w:pPr>
    </w:p>
    <w:p w:rsidR="00784B0A" w:rsidRPr="001A12C4" w:rsidRDefault="001C7313" w:rsidP="00F956EE">
      <w:pPr>
        <w:tabs>
          <w:tab w:val="center" w:pos="5037"/>
        </w:tabs>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sz w:val="28"/>
          <w:szCs w:val="28"/>
        </w:rPr>
        <w:t xml:space="preserve"> </w:t>
      </w:r>
      <w:r w:rsidR="00F956EE" w:rsidRPr="001A12C4">
        <w:rPr>
          <w:rFonts w:ascii="Times New Roman" w:eastAsia="Times New Roman" w:hAnsi="Times New Roman" w:cs="Times New Roman"/>
          <w:sz w:val="28"/>
          <w:szCs w:val="28"/>
        </w:rPr>
        <w:tab/>
      </w:r>
      <w:r w:rsidRPr="001A12C4">
        <w:rPr>
          <w:rFonts w:ascii="Times New Roman" w:eastAsia="Times New Roman" w:hAnsi="Times New Roman" w:cs="Times New Roman"/>
          <w:b/>
          <w:sz w:val="28"/>
          <w:szCs w:val="28"/>
        </w:rPr>
        <w:t>1. Общие положения</w:t>
      </w:r>
    </w:p>
    <w:p w:rsidR="00784B0A" w:rsidRPr="001A12C4" w:rsidRDefault="001C7313" w:rsidP="009F1310">
      <w:pPr>
        <w:tabs>
          <w:tab w:val="left" w:pos="4575"/>
        </w:tabs>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r w:rsidR="009F1310" w:rsidRPr="001A12C4">
        <w:rPr>
          <w:rFonts w:ascii="Times New Roman" w:eastAsia="Times New Roman" w:hAnsi="Times New Roman" w:cs="Times New Roman"/>
          <w:b/>
          <w:sz w:val="28"/>
          <w:szCs w:val="28"/>
        </w:rPr>
        <w:tab/>
      </w:r>
    </w:p>
    <w:p w:rsidR="00784B0A" w:rsidRPr="001A12C4" w:rsidRDefault="001C7313" w:rsidP="009F1310">
      <w:pPr>
        <w:pStyle w:val="1"/>
        <w:keepNext w:val="0"/>
        <w:keepLines w:val="0"/>
        <w:spacing w:before="0" w:after="0"/>
        <w:ind w:firstLine="700"/>
        <w:jc w:val="both"/>
        <w:rPr>
          <w:rFonts w:ascii="Times New Roman" w:eastAsia="Times New Roman" w:hAnsi="Times New Roman" w:cs="Times New Roman"/>
          <w:b w:val="0"/>
          <w:sz w:val="28"/>
          <w:szCs w:val="28"/>
        </w:rPr>
      </w:pPr>
      <w:r w:rsidRPr="001A12C4">
        <w:rPr>
          <w:rFonts w:ascii="Times New Roman" w:eastAsia="Times New Roman" w:hAnsi="Times New Roman" w:cs="Times New Roman"/>
          <w:b w:val="0"/>
          <w:sz w:val="28"/>
          <w:szCs w:val="28"/>
        </w:rPr>
        <w:t xml:space="preserve">1.1. Настоящие Правила разработаны в соответствии с Федеральным законом от 2 июля 2010 года № 151-ФЗ «О микрофинансовой деятельности </w:t>
      </w:r>
      <w:r w:rsidRPr="001A12C4">
        <w:rPr>
          <w:rFonts w:ascii="Times New Roman" w:eastAsia="Times New Roman" w:hAnsi="Times New Roman" w:cs="Times New Roman"/>
          <w:b w:val="0"/>
          <w:sz w:val="28"/>
          <w:szCs w:val="28"/>
        </w:rPr>
        <w:br/>
        <w:t xml:space="preserve">и микрофинансовых организациях» (далее – Федеральный закон № 151-ФЗ), Федеральным законом от 24.07.2007 № 209-ФЗ «О развитии малого </w:t>
      </w:r>
      <w:r w:rsidRPr="001A12C4">
        <w:rPr>
          <w:rFonts w:ascii="Times New Roman" w:eastAsia="Times New Roman" w:hAnsi="Times New Roman" w:cs="Times New Roman"/>
          <w:b w:val="0"/>
          <w:sz w:val="28"/>
          <w:szCs w:val="28"/>
        </w:rPr>
        <w:br/>
        <w:t>и среднего предпринимательства в Российской Федерации» (далее – Федеральный закон № 209-ФЗ) 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bookmarkStart w:id="0" w:name="_cih6s0i1kjul" w:colFirst="0" w:colLast="0"/>
      <w:bookmarkEnd w:id="0"/>
      <w:r w:rsidRPr="001A12C4">
        <w:rPr>
          <w:rFonts w:ascii="Times New Roman" w:eastAsia="Times New Roman" w:hAnsi="Times New Roman" w:cs="Times New Roman"/>
          <w:b w:val="0"/>
          <w:sz w:val="28"/>
          <w:szCs w:val="28"/>
        </w:rPr>
        <w:t xml:space="preserve"> </w:t>
      </w:r>
      <w:r w:rsidRPr="001A12C4">
        <w:rPr>
          <w:rFonts w:ascii="Times New Roman" w:eastAsia="Times New Roman" w:hAnsi="Times New Roman" w:cs="Times New Roman"/>
          <w:b w:val="0"/>
          <w:sz w:val="28"/>
          <w:szCs w:val="28"/>
        </w:rPr>
        <w:br/>
        <w:t>а также порядок осуществления контроля за использованием выданных микрозаймов.</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 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1.3. Выдача микрозаймов осуществляется на основе платности возвратности, срочности и обеспеченности.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 В настоящих Правилах используются следующие понятия:</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Микрофинансовая деятельность</w:t>
      </w:r>
      <w:r w:rsidRPr="001A12C4">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Микрофинансовая организация </w:t>
      </w:r>
      <w:r w:rsidRPr="001A12C4">
        <w:rPr>
          <w:rFonts w:ascii="Times New Roman" w:eastAsia="Times New Roman" w:hAnsi="Times New Roman" w:cs="Times New Roman"/>
          <w:sz w:val="28"/>
          <w:szCs w:val="28"/>
        </w:rPr>
        <w:t xml:space="preserve">- юридическое лицо, которое осуществляет микрофинансовую деятельность и </w:t>
      </w:r>
      <w:proofErr w:type="gramStart"/>
      <w:r w:rsidRPr="001A12C4">
        <w:rPr>
          <w:rFonts w:ascii="Times New Roman" w:eastAsia="Times New Roman" w:hAnsi="Times New Roman" w:cs="Times New Roman"/>
          <w:sz w:val="28"/>
          <w:szCs w:val="28"/>
        </w:rPr>
        <w:t>сведения</w:t>
      </w:r>
      <w:proofErr w:type="gramEnd"/>
      <w:r w:rsidRPr="001A12C4">
        <w:rPr>
          <w:rFonts w:ascii="Times New Roman" w:eastAsia="Times New Roman" w:hAnsi="Times New Roman" w:cs="Times New Roman"/>
          <w:sz w:val="28"/>
          <w:szCs w:val="28"/>
        </w:rPr>
        <w:t xml:space="preserve">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w:t>
      </w:r>
      <w:proofErr w:type="spellStart"/>
      <w:r w:rsidRPr="001A12C4">
        <w:rPr>
          <w:rFonts w:ascii="Times New Roman" w:eastAsia="Times New Roman" w:hAnsi="Times New Roman" w:cs="Times New Roman"/>
          <w:sz w:val="28"/>
          <w:szCs w:val="28"/>
        </w:rPr>
        <w:t>микрокредитной</w:t>
      </w:r>
      <w:proofErr w:type="spellEnd"/>
      <w:r w:rsidRPr="001A12C4">
        <w:rPr>
          <w:rFonts w:ascii="Times New Roman" w:eastAsia="Times New Roman" w:hAnsi="Times New Roman" w:cs="Times New Roman"/>
          <w:sz w:val="28"/>
          <w:szCs w:val="28"/>
        </w:rPr>
        <w:t xml:space="preserve"> компании;</w:t>
      </w:r>
    </w:p>
    <w:p w:rsidR="00784B0A" w:rsidRPr="001A12C4" w:rsidRDefault="001C7313">
      <w:pPr>
        <w:ind w:firstLine="540"/>
        <w:jc w:val="both"/>
        <w:rPr>
          <w:rFonts w:ascii="Times New Roman" w:eastAsia="Times New Roman" w:hAnsi="Times New Roman" w:cs="Times New Roman"/>
          <w:sz w:val="28"/>
          <w:szCs w:val="28"/>
        </w:rPr>
      </w:pPr>
      <w:proofErr w:type="spellStart"/>
      <w:r w:rsidRPr="001A12C4">
        <w:rPr>
          <w:rFonts w:ascii="Times New Roman" w:eastAsia="Times New Roman" w:hAnsi="Times New Roman" w:cs="Times New Roman"/>
          <w:b/>
          <w:sz w:val="28"/>
          <w:szCs w:val="28"/>
        </w:rPr>
        <w:t>Микрокредитная</w:t>
      </w:r>
      <w:proofErr w:type="spellEnd"/>
      <w:r w:rsidRPr="001A12C4">
        <w:rPr>
          <w:rFonts w:ascii="Times New Roman" w:eastAsia="Times New Roman" w:hAnsi="Times New Roman" w:cs="Times New Roman"/>
          <w:b/>
          <w:sz w:val="28"/>
          <w:szCs w:val="28"/>
        </w:rPr>
        <w:t xml:space="preserve"> компания</w:t>
      </w:r>
      <w:r w:rsidRPr="001A12C4">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частями 1 и 3 статьи 12 Федерального закона № 151-ФЗ ограничений, </w:t>
      </w:r>
      <w:r w:rsidRPr="001A12C4">
        <w:rPr>
          <w:rFonts w:ascii="Times New Roman" w:eastAsia="Times New Roman" w:hAnsi="Times New Roman" w:cs="Times New Roman"/>
          <w:sz w:val="28"/>
          <w:szCs w:val="28"/>
        </w:rPr>
        <w:lastRenderedPageBreak/>
        <w:t>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784B0A"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Субъекты малого и среднего предпринимательства (далее – СМСП)</w:t>
      </w:r>
      <w:r w:rsidRPr="001A12C4">
        <w:rPr>
          <w:rFonts w:ascii="Times New Roman" w:eastAsia="Times New Roman" w:hAnsi="Times New Roman" w:cs="Times New Roman"/>
          <w:sz w:val="28"/>
          <w:szCs w:val="28"/>
        </w:rPr>
        <w:t xml:space="preserve"> – хозяйствующие субъекты (юридические лица</w:t>
      </w:r>
      <w:r w:rsidR="000C3BA1"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индивидуальные предприниматели</w:t>
      </w:r>
      <w:r w:rsidR="000C3BA1" w:rsidRPr="001A12C4">
        <w:rPr>
          <w:rFonts w:ascii="Times New Roman" w:eastAsia="Times New Roman" w:hAnsi="Times New Roman" w:cs="Times New Roman"/>
          <w:sz w:val="28"/>
          <w:szCs w:val="28"/>
        </w:rPr>
        <w:t xml:space="preserve"> и крестьянские фермерские хозяйства</w:t>
      </w:r>
      <w:r w:rsidRPr="001A12C4">
        <w:rPr>
          <w:rFonts w:ascii="Times New Roman" w:eastAsia="Times New Roman" w:hAnsi="Times New Roman" w:cs="Times New Roman"/>
          <w:sz w:val="28"/>
          <w:szCs w:val="28"/>
        </w:rPr>
        <w:t>), отнесенные в соответствии</w:t>
      </w:r>
      <w:r w:rsidR="00151F32"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условиями, установленными Федеральным</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законом</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209-ФЗ</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к малым и средним предприятиям, в том числе к микропредприятиям, зарегистрированные на территории Республики Марий Эл, сведения</w:t>
      </w:r>
      <w:r w:rsidR="00151F32"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о которых содержатся в </w:t>
      </w:r>
      <w:r w:rsidR="005D6FE3" w:rsidRPr="001A12C4">
        <w:rPr>
          <w:rFonts w:ascii="Times New Roman" w:eastAsia="Times New Roman" w:hAnsi="Times New Roman" w:cs="Times New Roman"/>
          <w:sz w:val="28"/>
          <w:szCs w:val="28"/>
        </w:rPr>
        <w:t>Е</w:t>
      </w:r>
      <w:r w:rsidR="000E3A66" w:rsidRPr="001A12C4">
        <w:rPr>
          <w:rFonts w:ascii="Times New Roman" w:eastAsia="Times New Roman" w:hAnsi="Times New Roman" w:cs="Times New Roman"/>
          <w:sz w:val="28"/>
          <w:szCs w:val="28"/>
        </w:rPr>
        <w:t>дином</w:t>
      </w:r>
      <w:r w:rsidR="005D6FE3" w:rsidRPr="001A12C4">
        <w:rPr>
          <w:rFonts w:ascii="Times New Roman" w:eastAsia="Times New Roman" w:hAnsi="Times New Roman" w:cs="Times New Roman"/>
          <w:sz w:val="28"/>
          <w:szCs w:val="28"/>
        </w:rPr>
        <w:t xml:space="preserve"> Р</w:t>
      </w:r>
      <w:r w:rsidRPr="001A12C4">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p>
    <w:p w:rsidR="001F22E7"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1F22E7"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 xml:space="preserve"> </w:t>
      </w:r>
      <w:r w:rsidR="001F22E7" w:rsidRPr="001A12C4">
        <w:rPr>
          <w:rFonts w:ascii="Times New Roman" w:eastAsia="Times New Roman" w:hAnsi="Times New Roman" w:cs="Times New Roman"/>
          <w:sz w:val="28"/>
          <w:szCs w:val="28"/>
        </w:rPr>
        <w:t>система</w:t>
      </w:r>
      <w:r w:rsidR="001F22E7"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sz w:val="28"/>
          <w:szCs w:val="28"/>
        </w:rPr>
        <w:t>коммерчески</w:t>
      </w:r>
      <w:r w:rsidR="001F22E7" w:rsidRPr="001A12C4">
        <w:rPr>
          <w:rFonts w:ascii="Times New Roman" w:eastAsia="Times New Roman" w:hAnsi="Times New Roman" w:cs="Times New Roman"/>
          <w:sz w:val="28"/>
          <w:szCs w:val="28"/>
        </w:rPr>
        <w:t>х</w:t>
      </w:r>
      <w:r w:rsidRPr="001A12C4">
        <w:rPr>
          <w:rFonts w:ascii="Times New Roman" w:eastAsia="Times New Roman" w:hAnsi="Times New Roman" w:cs="Times New Roman"/>
          <w:sz w:val="28"/>
          <w:szCs w:val="28"/>
        </w:rPr>
        <w:t xml:space="preserve"> и некоммерчески</w:t>
      </w:r>
      <w:r w:rsidR="001F22E7" w:rsidRPr="001A12C4">
        <w:rPr>
          <w:rFonts w:ascii="Times New Roman" w:eastAsia="Times New Roman" w:hAnsi="Times New Roman" w:cs="Times New Roman"/>
          <w:sz w:val="28"/>
          <w:szCs w:val="28"/>
        </w:rPr>
        <w:t>х</w:t>
      </w:r>
      <w:r w:rsidRPr="001A12C4">
        <w:rPr>
          <w:rFonts w:ascii="Times New Roman" w:eastAsia="Times New Roman" w:hAnsi="Times New Roman" w:cs="Times New Roman"/>
          <w:sz w:val="28"/>
          <w:szCs w:val="28"/>
        </w:rPr>
        <w:t xml:space="preserve"> организаци</w:t>
      </w:r>
      <w:r w:rsidR="001F22E7" w:rsidRPr="001A12C4">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rsidR="00613616" w:rsidRPr="001A12C4" w:rsidRDefault="00613616">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Поручител</w:t>
      </w:r>
      <w:r w:rsidR="000D1F0B" w:rsidRPr="001A12C4">
        <w:rPr>
          <w:rFonts w:ascii="Times New Roman" w:eastAsia="Times New Roman" w:hAnsi="Times New Roman" w:cs="Times New Roman"/>
          <w:b/>
          <w:sz w:val="28"/>
          <w:szCs w:val="28"/>
        </w:rPr>
        <w:t>и</w:t>
      </w:r>
      <w:r w:rsidRPr="001A12C4">
        <w:rPr>
          <w:rFonts w:ascii="Times New Roman" w:eastAsia="Times New Roman" w:hAnsi="Times New Roman" w:cs="Times New Roman"/>
          <w:sz w:val="28"/>
          <w:szCs w:val="28"/>
        </w:rPr>
        <w:t xml:space="preserve"> </w:t>
      </w:r>
      <w:proofErr w:type="gramStart"/>
      <w:r w:rsidRPr="001A12C4">
        <w:rPr>
          <w:rFonts w:ascii="Times New Roman" w:eastAsia="Times New Roman" w:hAnsi="Times New Roman" w:cs="Times New Roman"/>
          <w:sz w:val="28"/>
          <w:szCs w:val="28"/>
        </w:rPr>
        <w:t>-  одна</w:t>
      </w:r>
      <w:proofErr w:type="gramEnd"/>
      <w:r w:rsidRPr="001A12C4">
        <w:rPr>
          <w:rFonts w:ascii="Times New Roman" w:eastAsia="Times New Roman" w:hAnsi="Times New Roman" w:cs="Times New Roman"/>
          <w:sz w:val="28"/>
          <w:szCs w:val="28"/>
        </w:rPr>
        <w:t xml:space="preserve">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p>
    <w:p w:rsidR="00784B0A" w:rsidRPr="001A12C4" w:rsidRDefault="001C7313">
      <w:pPr>
        <w:ind w:firstLine="720"/>
        <w:jc w:val="both"/>
        <w:rPr>
          <w:rFonts w:ascii="Times New Roman" w:eastAsia="Times New Roman" w:hAnsi="Times New Roman" w:cs="Times New Roman"/>
          <w:sz w:val="28"/>
          <w:szCs w:val="28"/>
        </w:rPr>
      </w:pPr>
      <w:proofErr w:type="spellStart"/>
      <w:r w:rsidRPr="001A12C4">
        <w:rPr>
          <w:rFonts w:ascii="Times New Roman" w:eastAsia="Times New Roman" w:hAnsi="Times New Roman" w:cs="Times New Roman"/>
          <w:b/>
          <w:sz w:val="28"/>
          <w:szCs w:val="28"/>
        </w:rPr>
        <w:t>Микрозайм</w:t>
      </w:r>
      <w:proofErr w:type="spellEnd"/>
      <w:r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sz w:val="28"/>
          <w:szCs w:val="28"/>
        </w:rPr>
        <w:t>для целей настоящих правил - заем, предоставляемый займодавцем заемщику на условиях, предусмотренных Договором микрозайма, в сумме, не превышающей максимальный размер, установленный настоящими Правилами;</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Договор микрозайма</w:t>
      </w:r>
      <w:r w:rsidRPr="001A12C4">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Договор залога</w:t>
      </w:r>
      <w:r w:rsidRPr="001A12C4">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заемщиком своих обязательств получить удовлетворение из стоимости заложенного имущества;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Договор поручительства </w:t>
      </w:r>
      <w:r w:rsidRPr="001A12C4">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(заемщика) ответственность в случае неисполнения последним принятых на себя обязательств;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Заявители</w:t>
      </w:r>
      <w:r w:rsidRPr="001A12C4">
        <w:rPr>
          <w:rFonts w:ascii="Times New Roman" w:eastAsia="Times New Roman" w:hAnsi="Times New Roman" w:cs="Times New Roman"/>
          <w:sz w:val="28"/>
          <w:szCs w:val="28"/>
        </w:rPr>
        <w:t xml:space="preserve"> – СМСП или ОИПСМСП, подавшие в Фонд заявление</w:t>
      </w:r>
      <w:r w:rsidR="009D760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на предоставление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Заемщики - </w:t>
      </w:r>
      <w:r w:rsidRPr="001A12C4">
        <w:rPr>
          <w:rFonts w:ascii="Times New Roman" w:eastAsia="Times New Roman" w:hAnsi="Times New Roman" w:cs="Times New Roman"/>
          <w:sz w:val="28"/>
          <w:szCs w:val="28"/>
        </w:rPr>
        <w:t>СМСП или ОИПСМСП, заключившие договор микрозайма с Фондом;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Залогодатели</w:t>
      </w:r>
      <w:r w:rsidRPr="001A12C4">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заемщиком обязательств по договору </w:t>
      </w:r>
      <w:r w:rsidR="003D1CBB" w:rsidRPr="001A12C4">
        <w:rPr>
          <w:rFonts w:ascii="Times New Roman" w:eastAsia="Times New Roman" w:hAnsi="Times New Roman" w:cs="Times New Roman"/>
          <w:sz w:val="28"/>
          <w:szCs w:val="28"/>
        </w:rPr>
        <w:t>микро</w:t>
      </w:r>
      <w:r w:rsidRPr="001A12C4">
        <w:rPr>
          <w:rFonts w:ascii="Times New Roman" w:eastAsia="Times New Roman" w:hAnsi="Times New Roman" w:cs="Times New Roman"/>
          <w:sz w:val="28"/>
          <w:szCs w:val="28"/>
        </w:rPr>
        <w:t>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Группа компаний</w:t>
      </w:r>
      <w:r w:rsidRPr="001A12C4">
        <w:rPr>
          <w:rFonts w:ascii="Times New Roman" w:eastAsia="Times New Roman" w:hAnsi="Times New Roman" w:cs="Times New Roman"/>
          <w:sz w:val="28"/>
          <w:szCs w:val="28"/>
        </w:rPr>
        <w:t xml:space="preserve"> - группа юридических лиц, индивидуальных предпринимателей, крестьянских фермерских хозяйств, связанных между </w:t>
      </w:r>
      <w:r w:rsidRPr="001A12C4">
        <w:rPr>
          <w:rFonts w:ascii="Times New Roman" w:eastAsia="Times New Roman" w:hAnsi="Times New Roman" w:cs="Times New Roman"/>
          <w:sz w:val="28"/>
          <w:szCs w:val="28"/>
        </w:rPr>
        <w:lastRenderedPageBreak/>
        <w:t>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Финансовый комитет Фонда</w:t>
      </w:r>
      <w:r w:rsidRPr="001A12C4">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9D760A" w:rsidRPr="001A12C4">
        <w:rPr>
          <w:rFonts w:ascii="Times New Roman" w:eastAsia="Times New Roman" w:hAnsi="Times New Roman" w:cs="Times New Roman"/>
          <w:sz w:val="28"/>
          <w:szCs w:val="28"/>
        </w:rPr>
        <w:t xml:space="preserve"> </w:t>
      </w:r>
      <w:r w:rsidR="000070C3" w:rsidRPr="001A12C4">
        <w:rPr>
          <w:rFonts w:ascii="Times New Roman" w:eastAsia="Times New Roman" w:hAnsi="Times New Roman" w:cs="Times New Roman"/>
          <w:sz w:val="28"/>
          <w:szCs w:val="28"/>
        </w:rPr>
        <w:t>о финансовом комитете;</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Правление Фонда</w:t>
      </w:r>
      <w:r w:rsidRPr="001A12C4">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Капитализация - </w:t>
      </w:r>
      <w:r w:rsidRPr="001A12C4">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1A12C4">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1.5. 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784B0A" w:rsidRPr="001A12C4" w:rsidRDefault="001C7313">
      <w:pPr>
        <w:pStyle w:val="4"/>
        <w:keepNext w:val="0"/>
        <w:keepLines w:val="0"/>
        <w:spacing w:after="0"/>
        <w:ind w:firstLine="72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1A12C4">
        <w:rPr>
          <w:rFonts w:ascii="Times New Roman" w:eastAsia="Times New Roman" w:hAnsi="Times New Roman" w:cs="Times New Roman"/>
          <w:sz w:val="28"/>
          <w:szCs w:val="28"/>
        </w:rPr>
        <w:t>2. Требования к заявителю</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1A12C4">
        <w:rPr>
          <w:rFonts w:ascii="Times New Roman" w:eastAsia="Times New Roman" w:hAnsi="Times New Roman" w:cs="Times New Roman"/>
          <w:sz w:val="28"/>
          <w:szCs w:val="28"/>
        </w:rPr>
        <w:t>2.1. К Заявителю, являющемуся СМСП, предъявляются следующие требования: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сведений о Заявителе в едином реестре СМСП;</w:t>
      </w:r>
    </w:p>
    <w:p w:rsidR="00784B0A" w:rsidRPr="001A12C4" w:rsidRDefault="001C7313" w:rsidP="008546F6">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регистрация в территориальных налоговых органах Республики </w:t>
      </w:r>
      <w:r w:rsidR="00EB361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Марий Эл в качестве налогоплательщика, в том числе по месту нахождения обособленного подразделения, осуществляющего деятельность </w:t>
      </w:r>
      <w:r w:rsidRPr="001A12C4">
        <w:rPr>
          <w:rFonts w:ascii="Times New Roman" w:eastAsia="Times New Roman" w:hAnsi="Times New Roman" w:cs="Times New Roman"/>
          <w:sz w:val="28"/>
          <w:szCs w:val="28"/>
        </w:rPr>
        <w:br/>
        <w:t>на территории Республики Марий Эл;</w:t>
      </w:r>
    </w:p>
    <w:p w:rsidR="004E0419" w:rsidRPr="001A12C4" w:rsidRDefault="004E0419" w:rsidP="004E041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rsidR="0022765A" w:rsidRPr="001A12C4" w:rsidRDefault="001C7313">
      <w:pPr>
        <w:pBdr>
          <w:top w:val="nil"/>
          <w:left w:val="nil"/>
          <w:bottom w:val="nil"/>
          <w:right w:val="nil"/>
          <w:between w:val="nil"/>
        </w:pBdr>
        <w:ind w:firstLine="720"/>
        <w:jc w:val="both"/>
        <w:rPr>
          <w:rFonts w:ascii="Times New Roman" w:hAnsi="Times New Roman" w:cs="Times New Roman"/>
          <w:sz w:val="28"/>
          <w:szCs w:val="28"/>
        </w:rPr>
      </w:pPr>
      <w:r w:rsidRPr="001A12C4">
        <w:rPr>
          <w:rFonts w:ascii="Times New Roman" w:eastAsia="Times New Roman" w:hAnsi="Times New Roman" w:cs="Times New Roman"/>
          <w:sz w:val="28"/>
          <w:szCs w:val="28"/>
        </w:rPr>
        <w:t xml:space="preserve">- наличие </w:t>
      </w:r>
      <w:r w:rsidR="008B6E1B" w:rsidRPr="001A12C4">
        <w:rPr>
          <w:rFonts w:ascii="Times New Roman" w:eastAsia="Times New Roman" w:hAnsi="Times New Roman" w:cs="Times New Roman"/>
          <w:sz w:val="28"/>
          <w:szCs w:val="28"/>
        </w:rPr>
        <w:t xml:space="preserve">залогового </w:t>
      </w:r>
      <w:r w:rsidRPr="001A12C4">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22765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 пользование микрозаймом</w:t>
      </w:r>
      <w:r w:rsidR="0022765A" w:rsidRPr="001A12C4">
        <w:rPr>
          <w:rFonts w:ascii="Times New Roman" w:eastAsia="Times New Roman" w:hAnsi="Times New Roman" w:cs="Times New Roman"/>
          <w:sz w:val="28"/>
          <w:szCs w:val="28"/>
        </w:rPr>
        <w:t xml:space="preserve"> </w:t>
      </w:r>
      <w:r w:rsidR="0022765A" w:rsidRPr="001A12C4">
        <w:rPr>
          <w:rFonts w:ascii="Times New Roman" w:hAnsi="Times New Roman" w:cs="Times New Roman"/>
          <w:sz w:val="28"/>
          <w:szCs w:val="28"/>
        </w:rPr>
        <w:t>(данное требование не применяется при предоставлении микр</w:t>
      </w:r>
      <w:r w:rsidR="00DC4998" w:rsidRPr="001A12C4">
        <w:rPr>
          <w:rFonts w:ascii="Times New Roman" w:hAnsi="Times New Roman" w:cs="Times New Roman"/>
          <w:sz w:val="28"/>
          <w:szCs w:val="28"/>
        </w:rPr>
        <w:t>озайма в сумме, не превышающей 300 000 (Триста тысяч) рублей</w:t>
      </w:r>
      <w:r w:rsidR="0022765A" w:rsidRPr="001A12C4">
        <w:rPr>
          <w:rFonts w:ascii="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r w:rsidR="0022765A" w:rsidRPr="001A12C4">
        <w:rPr>
          <w:rFonts w:ascii="Times New Roman" w:eastAsia="Times New Roman" w:hAnsi="Times New Roman" w:cs="Times New Roman"/>
          <w:sz w:val="28"/>
          <w:szCs w:val="28"/>
        </w:rPr>
        <w:t xml:space="preserve"> </w:t>
      </w:r>
      <w:r w:rsidR="0022765A" w:rsidRPr="001A12C4">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1A12C4">
        <w:rPr>
          <w:rFonts w:ascii="Times New Roman" w:hAnsi="Times New Roman" w:cs="Times New Roman"/>
          <w:sz w:val="28"/>
          <w:szCs w:val="28"/>
        </w:rPr>
        <w:t>3</w:t>
      </w:r>
      <w:r w:rsidR="0022765A" w:rsidRPr="001A12C4">
        <w:rPr>
          <w:rFonts w:ascii="Times New Roman" w:hAnsi="Times New Roman" w:cs="Times New Roman"/>
          <w:sz w:val="28"/>
          <w:szCs w:val="28"/>
        </w:rPr>
        <w:t>00 000 (</w:t>
      </w:r>
      <w:r w:rsidR="00CB5CC8" w:rsidRPr="001A12C4">
        <w:rPr>
          <w:rFonts w:ascii="Times New Roman" w:hAnsi="Times New Roman" w:cs="Times New Roman"/>
          <w:sz w:val="28"/>
          <w:szCs w:val="28"/>
        </w:rPr>
        <w:t>Триста</w:t>
      </w:r>
      <w:r w:rsidR="0022765A" w:rsidRPr="001A12C4">
        <w:rPr>
          <w:rFonts w:ascii="Times New Roman" w:hAnsi="Times New Roman" w:cs="Times New Roman"/>
          <w:sz w:val="28"/>
          <w:szCs w:val="28"/>
        </w:rPr>
        <w:t xml:space="preserve"> тысяч) рублей)</w:t>
      </w:r>
      <w:r w:rsidR="004E0419" w:rsidRPr="001A12C4">
        <w:rPr>
          <w:rFonts w:ascii="Times New Roman" w:hAnsi="Times New Roman" w:cs="Times New Roman"/>
          <w:sz w:val="28"/>
          <w:szCs w:val="28"/>
        </w:rPr>
        <w:t>.</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2.2. К Заявителю, претендующему на сумму займа более 3 000 000 руб. предъявляются дополнительные требования:</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выручка от реализации товаров, работ, услуг за </w:t>
      </w:r>
      <w:r w:rsidR="00B61A76" w:rsidRPr="001A12C4">
        <w:rPr>
          <w:rFonts w:ascii="Times New Roman" w:eastAsia="Times New Roman" w:hAnsi="Times New Roman" w:cs="Times New Roman"/>
          <w:sz w:val="28"/>
          <w:szCs w:val="28"/>
        </w:rPr>
        <w:t xml:space="preserve">год, предшествующий году подачи заявления о предоставлении микрозайма, составляет </w:t>
      </w:r>
      <w:r w:rsidR="0038514F" w:rsidRPr="001A12C4">
        <w:rPr>
          <w:rFonts w:ascii="Times New Roman" w:eastAsia="Times New Roman" w:hAnsi="Times New Roman" w:cs="Times New Roman"/>
          <w:sz w:val="28"/>
          <w:szCs w:val="28"/>
        </w:rPr>
        <w:t>не менее 3</w:t>
      </w:r>
      <w:r w:rsidRPr="001A12C4">
        <w:rPr>
          <w:rFonts w:ascii="Times New Roman" w:eastAsia="Times New Roman" w:hAnsi="Times New Roman" w:cs="Times New Roman"/>
          <w:sz w:val="28"/>
          <w:szCs w:val="28"/>
        </w:rPr>
        <w:t>0 000 000 рублей;</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 остаточная стоимость </w:t>
      </w:r>
      <w:r w:rsidR="00236FDB" w:rsidRPr="001A12C4">
        <w:rPr>
          <w:rFonts w:ascii="Times New Roman" w:eastAsia="Times New Roman" w:hAnsi="Times New Roman" w:cs="Times New Roman"/>
          <w:sz w:val="28"/>
          <w:szCs w:val="28"/>
        </w:rPr>
        <w:t>основных средств в активе баланса</w:t>
      </w:r>
      <w:r w:rsidRPr="001A12C4">
        <w:rPr>
          <w:rFonts w:ascii="Times New Roman" w:eastAsia="Times New Roman" w:hAnsi="Times New Roman" w:cs="Times New Roman"/>
          <w:sz w:val="28"/>
          <w:szCs w:val="28"/>
        </w:rPr>
        <w:t xml:space="preserve"> на основании данных бухгалтерского учёта</w:t>
      </w:r>
      <w:r w:rsidR="00B61A76" w:rsidRPr="001A12C4">
        <w:rPr>
          <w:rFonts w:ascii="Times New Roman" w:eastAsia="Times New Roman" w:hAnsi="Times New Roman" w:cs="Times New Roman"/>
          <w:sz w:val="28"/>
          <w:szCs w:val="28"/>
        </w:rPr>
        <w:t xml:space="preserve"> за год,</w:t>
      </w:r>
      <w:r w:rsidR="00236FDB" w:rsidRPr="001A12C4">
        <w:rPr>
          <w:rFonts w:ascii="Times New Roman" w:eastAsia="Times New Roman" w:hAnsi="Times New Roman" w:cs="Times New Roman"/>
          <w:sz w:val="28"/>
          <w:szCs w:val="28"/>
        </w:rPr>
        <w:t xml:space="preserve"> </w:t>
      </w:r>
      <w:r w:rsidR="00B61A76" w:rsidRPr="001A12C4">
        <w:rPr>
          <w:rFonts w:ascii="Times New Roman" w:eastAsia="Times New Roman" w:hAnsi="Times New Roman" w:cs="Times New Roman"/>
          <w:sz w:val="28"/>
          <w:szCs w:val="28"/>
        </w:rPr>
        <w:t xml:space="preserve">предшествующий году подачи заявления о предоставлении микрозайма, составляет </w:t>
      </w:r>
      <w:r w:rsidR="0038514F" w:rsidRPr="001A12C4">
        <w:rPr>
          <w:rFonts w:ascii="Times New Roman" w:eastAsia="Times New Roman" w:hAnsi="Times New Roman" w:cs="Times New Roman"/>
          <w:sz w:val="28"/>
          <w:szCs w:val="28"/>
        </w:rPr>
        <w:t>не менее 1</w:t>
      </w:r>
      <w:r w:rsidRPr="001A12C4">
        <w:rPr>
          <w:rFonts w:ascii="Times New Roman" w:eastAsia="Times New Roman" w:hAnsi="Times New Roman" w:cs="Times New Roman"/>
          <w:sz w:val="28"/>
          <w:szCs w:val="28"/>
        </w:rPr>
        <w:t>0 000 000 рублей</w:t>
      </w:r>
      <w:r w:rsidR="00806F41" w:rsidRPr="001A12C4">
        <w:rPr>
          <w:rFonts w:ascii="Times New Roman" w:eastAsia="Times New Roman" w:hAnsi="Times New Roman" w:cs="Times New Roman"/>
          <w:sz w:val="28"/>
          <w:szCs w:val="28"/>
        </w:rPr>
        <w:t>;</w:t>
      </w:r>
    </w:p>
    <w:p w:rsidR="00806F41" w:rsidRPr="001A12C4" w:rsidRDefault="00806F41">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24 (двадцати четырёх) месяцев.</w:t>
      </w:r>
      <w:bookmarkEnd w:id="3"/>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w:t>
      </w:r>
      <w:r w:rsidR="00E9749A"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К Заявителю, являющемуся ОИПСМСП, предъявляются следующие требования: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сведений о Заявителе в едином реестре ОИПСМСП;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регистрация в территориальных налоговых органах Республики</w:t>
      </w:r>
      <w:r w:rsidR="00DD126E" w:rsidRPr="001A12C4">
        <w:rPr>
          <w:rFonts w:ascii="Times New Roman" w:eastAsia="Times New Roman" w:hAnsi="Times New Roman" w:cs="Times New Roman"/>
          <w:sz w:val="28"/>
          <w:szCs w:val="28"/>
        </w:rPr>
        <w:br/>
      </w:r>
      <w:r w:rsidRPr="001A12C4">
        <w:rPr>
          <w:rFonts w:ascii="Times New Roman" w:eastAsia="Times New Roman" w:hAnsi="Times New Roman" w:cs="Times New Roman"/>
          <w:sz w:val="28"/>
          <w:szCs w:val="28"/>
        </w:rPr>
        <w:t>Марий Эл в качестве налогоплательщика;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p>
    <w:p w:rsidR="00784B0A" w:rsidRPr="001A12C4" w:rsidRDefault="001C7313" w:rsidP="00E3508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3. Цели предоставления микрозаймов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3.1.  Микрозаймы предоставляются:</w:t>
      </w:r>
    </w:p>
    <w:p w:rsidR="00784B0A" w:rsidRPr="001A12C4" w:rsidRDefault="005D6FE3">
      <w:pPr>
        <w:ind w:firstLine="720"/>
        <w:jc w:val="both"/>
        <w:rPr>
          <w:rFonts w:ascii="Times New Roman" w:eastAsia="Times New Roman" w:hAnsi="Times New Roman" w:cs="Times New Roman"/>
          <w:sz w:val="28"/>
          <w:szCs w:val="28"/>
        </w:rPr>
      </w:pPr>
      <w:bookmarkStart w:id="4" w:name="_Hlk19099067"/>
      <w:r w:rsidRPr="001A12C4">
        <w:rPr>
          <w:rFonts w:ascii="Times New Roman" w:eastAsia="Times New Roman" w:hAnsi="Times New Roman" w:cs="Times New Roman"/>
          <w:sz w:val="28"/>
          <w:szCs w:val="28"/>
        </w:rPr>
        <w:t>3.1.1.</w:t>
      </w:r>
      <w:r w:rsidR="00E9749A" w:rsidRPr="001A12C4">
        <w:rPr>
          <w:rFonts w:ascii="Times New Roman" w:eastAsia="Times New Roman" w:hAnsi="Times New Roman" w:cs="Times New Roman"/>
          <w:sz w:val="28"/>
          <w:szCs w:val="28"/>
        </w:rPr>
        <w:t xml:space="preserve"> </w:t>
      </w:r>
      <w:bookmarkEnd w:id="4"/>
      <w:r w:rsidRPr="001A12C4">
        <w:rPr>
          <w:rFonts w:ascii="Times New Roman" w:eastAsia="Times New Roman" w:hAnsi="Times New Roman" w:cs="Times New Roman"/>
          <w:sz w:val="28"/>
          <w:szCs w:val="28"/>
        </w:rPr>
        <w:t>СМСП – на одну из следующих целей:</w:t>
      </w:r>
    </w:p>
    <w:p w:rsidR="00784B0A" w:rsidRPr="001A12C4" w:rsidRDefault="001C7313" w:rsidP="00DE3442">
      <w:pPr>
        <w:pStyle w:val="Default"/>
        <w:ind w:firstLine="709"/>
        <w:rPr>
          <w:rFonts w:eastAsia="Times New Roman"/>
          <w:sz w:val="28"/>
          <w:szCs w:val="28"/>
        </w:rPr>
      </w:pPr>
      <w:r w:rsidRPr="001A12C4">
        <w:rPr>
          <w:rFonts w:eastAsia="Times New Roman"/>
          <w:sz w:val="28"/>
          <w:szCs w:val="28"/>
        </w:rPr>
        <w:t>- на пополнение оборотных средств;</w:t>
      </w:r>
    </w:p>
    <w:p w:rsidR="00DE3442" w:rsidRPr="001A12C4" w:rsidRDefault="001C7313" w:rsidP="00DE3442">
      <w:pPr>
        <w:shd w:val="clear" w:color="auto" w:fill="FFFFFF"/>
        <w:ind w:firstLine="709"/>
        <w:jc w:val="both"/>
        <w:rPr>
          <w:rFonts w:ascii="Times New Roman" w:eastAsia="Times New Roman" w:hAnsi="Times New Roman" w:cs="Times New Roman"/>
          <w:color w:val="000000"/>
          <w:sz w:val="28"/>
          <w:szCs w:val="28"/>
        </w:rPr>
      </w:pPr>
      <w:bookmarkStart w:id="5" w:name="_Hlk19099142"/>
      <w:r w:rsidRPr="001A12C4">
        <w:rPr>
          <w:rFonts w:ascii="Times New Roman" w:eastAsia="Times New Roman" w:hAnsi="Times New Roman" w:cs="Times New Roman"/>
          <w:sz w:val="28"/>
          <w:szCs w:val="28"/>
        </w:rPr>
        <w:t xml:space="preserve">- на вложения во внеоборотные активы </w:t>
      </w:r>
      <w:r w:rsidR="00DE3442" w:rsidRPr="001A12C4">
        <w:rPr>
          <w:rFonts w:ascii="Times New Roman" w:eastAsia="Times New Roman" w:hAnsi="Times New Roman" w:cs="Times New Roman"/>
          <w:color w:val="000000"/>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7C1774" w:rsidRPr="001A12C4">
        <w:rPr>
          <w:rFonts w:ascii="Times New Roman" w:eastAsia="Times New Roman" w:hAnsi="Times New Roman" w:cs="Times New Roman"/>
          <w:color w:val="000000"/>
          <w:sz w:val="28"/>
          <w:szCs w:val="28"/>
        </w:rPr>
        <w:t>.</w:t>
      </w:r>
    </w:p>
    <w:bookmarkEnd w:id="5"/>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При предоставлении микрозаймов, выдаваемых за счет субсидий</w:t>
      </w:r>
      <w:r w:rsidR="00097559"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из средств республиканского бюджета Республики Марий Эл и средств федерального бюджета в рамках реализации мероприятия «Развитие системы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подпрограммы «Развитие малого среднего предпринимательства» государственной программы Республики Марий Эл «Экономическое развитие и инвестиционная деятельность (2013-2020 годы)» целью получения займа может быть вложение во внеоборотные активы и пополнение оборотных средств.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3.1.2. ОИПСМСП: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для осуществления мероприятий в области развития малого </w:t>
      </w:r>
      <w:r w:rsidRPr="001A12C4">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3.2. Не допускается предоставление микрозайма на проведение расчетов по заработной плате, налоговых и иных обязательных платежей, оплату текущих расходов по обслуживанию кредитов (</w:t>
      </w:r>
      <w:proofErr w:type="spellStart"/>
      <w:r w:rsidRPr="001A12C4">
        <w:rPr>
          <w:rFonts w:ascii="Times New Roman" w:eastAsia="Times New Roman" w:hAnsi="Times New Roman" w:cs="Times New Roman"/>
          <w:sz w:val="28"/>
          <w:szCs w:val="28"/>
        </w:rPr>
        <w:t>перекредитование</w:t>
      </w:r>
      <w:proofErr w:type="spellEnd"/>
      <w:r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br/>
        <w:t xml:space="preserve">и платежей по договорам лизинга, а также иные цели, не связанные </w:t>
      </w:r>
      <w:r w:rsidRPr="001A12C4">
        <w:rPr>
          <w:rFonts w:ascii="Times New Roman" w:eastAsia="Times New Roman" w:hAnsi="Times New Roman" w:cs="Times New Roman"/>
          <w:sz w:val="28"/>
          <w:szCs w:val="28"/>
        </w:rPr>
        <w:br/>
        <w:t>с осуществлением основной деятельности.</w:t>
      </w:r>
    </w:p>
    <w:p w:rsidR="00784B0A" w:rsidRPr="001A12C4" w:rsidRDefault="001C7313">
      <w:pPr>
        <w:ind w:firstLine="720"/>
        <w:jc w:val="center"/>
        <w:rPr>
          <w:rFonts w:ascii="Times New Roman" w:eastAsia="Times New Roman" w:hAnsi="Times New Roman" w:cs="Times New Roman"/>
          <w:b/>
          <w:sz w:val="28"/>
          <w:szCs w:val="28"/>
        </w:rPr>
      </w:pPr>
      <w:bookmarkStart w:id="6" w:name="_Hlk19099370"/>
      <w:r w:rsidRPr="001A12C4">
        <w:rPr>
          <w:rFonts w:ascii="Times New Roman" w:eastAsia="Times New Roman" w:hAnsi="Times New Roman" w:cs="Times New Roman"/>
          <w:b/>
          <w:sz w:val="28"/>
          <w:szCs w:val="28"/>
        </w:rPr>
        <w:lastRenderedPageBreak/>
        <w:t>4. Размер и способы предоставления микрозаймов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 Максимальный размер микрозайма не может превышать:</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4.1.1. на пополнение оборотных средств – 1 500 000 (Один миллион пятьсот тысяч) рублей;</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4.1.2. на вло</w:t>
      </w:r>
      <w:r w:rsidR="00DC4998" w:rsidRPr="001A12C4">
        <w:rPr>
          <w:rFonts w:ascii="Times New Roman" w:eastAsia="Times New Roman" w:hAnsi="Times New Roman" w:cs="Times New Roman"/>
          <w:sz w:val="28"/>
          <w:szCs w:val="28"/>
        </w:rPr>
        <w:t>жения во внеоборотные активы – 5 000 000 (Пять миллионов</w:t>
      </w:r>
      <w:r w:rsidRPr="001A12C4">
        <w:rPr>
          <w:rFonts w:ascii="Times New Roman" w:eastAsia="Times New Roman" w:hAnsi="Times New Roman" w:cs="Times New Roman"/>
          <w:sz w:val="28"/>
          <w:szCs w:val="28"/>
        </w:rPr>
        <w:t>) рублей.</w:t>
      </w:r>
    </w:p>
    <w:p w:rsidR="00917364" w:rsidRPr="001A12C4"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E83920" w:rsidRPr="001A12C4">
        <w:rPr>
          <w:rFonts w:ascii="Times New Roman" w:eastAsia="Times New Roman" w:hAnsi="Times New Roman" w:cs="Times New Roman"/>
          <w:sz w:val="28"/>
          <w:szCs w:val="28"/>
        </w:rPr>
        <w:t>2.</w:t>
      </w:r>
      <w:r w:rsidRPr="001A12C4">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1A12C4">
        <w:rPr>
          <w:rFonts w:ascii="Times New Roman" w:eastAsia="Times New Roman" w:hAnsi="Times New Roman" w:cs="Times New Roman"/>
          <w:sz w:val="28"/>
          <w:szCs w:val="28"/>
        </w:rPr>
        <w:t>у заемщику, не может превышать 5 000 000 (Пять миллионов</w:t>
      </w:r>
      <w:r w:rsidRPr="001A12C4">
        <w:rPr>
          <w:rFonts w:ascii="Times New Roman" w:eastAsia="Times New Roman" w:hAnsi="Times New Roman" w:cs="Times New Roman"/>
          <w:sz w:val="28"/>
          <w:szCs w:val="28"/>
        </w:rPr>
        <w:t>) рублей.</w:t>
      </w:r>
    </w:p>
    <w:p w:rsidR="00460788" w:rsidRPr="001A12C4" w:rsidRDefault="00460788" w:rsidP="001A12C4">
      <w:pPr>
        <w:ind w:firstLine="709"/>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4.3. Общая сумма действующих беззалоговых микрозаймов в размере до 100 000 (Сто тысяч) рублей в структуре совокупного портфеля действующих микрозаймов не может превышать 2 000 000 (Два миллиона) рублей.</w:t>
      </w:r>
    </w:p>
    <w:p w:rsidR="00460788" w:rsidRPr="001A12C4" w:rsidRDefault="00460788" w:rsidP="001A12C4">
      <w:pPr>
        <w:ind w:firstLine="709"/>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4.4. Общая сумма действующих беззал</w:t>
      </w:r>
      <w:bookmarkStart w:id="7" w:name="_GoBack"/>
      <w:bookmarkEnd w:id="7"/>
      <w:r w:rsidRPr="001A12C4">
        <w:rPr>
          <w:rFonts w:ascii="Times New Roman" w:eastAsia="Times New Roman" w:hAnsi="Times New Roman" w:cs="Times New Roman"/>
          <w:sz w:val="28"/>
          <w:szCs w:val="28"/>
        </w:rPr>
        <w:t>оговых микрозаймов в размере от 100 000 (Сто тысяч) рублей до 300 000 (Триста тысяч) рублей в структуре совокупного портфеля действующих микрозаймов не может превышать 6 000 000 (Шесть миллионов) рублей.</w:t>
      </w:r>
    </w:p>
    <w:p w:rsidR="00E83920" w:rsidRPr="001A12C4"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 Максимальная сумма микрозаймов, выдаваемая СМСП, входящим в группу компаний, не может превышать 10% от капитализации Фонда микрофинансирования на последнюю отчетную дату в расчете </w:t>
      </w:r>
      <w:r w:rsidRPr="001A12C4">
        <w:rPr>
          <w:rFonts w:ascii="Times New Roman" w:eastAsia="Times New Roman" w:hAnsi="Times New Roman" w:cs="Times New Roman"/>
          <w:sz w:val="28"/>
          <w:szCs w:val="28"/>
        </w:rPr>
        <w:br/>
        <w:t>на группу</w:t>
      </w:r>
      <w:r w:rsidR="005D6FE3" w:rsidRPr="001A12C4">
        <w:rPr>
          <w:rFonts w:ascii="Times New Roman" w:eastAsia="Times New Roman" w:hAnsi="Times New Roman" w:cs="Times New Roman"/>
          <w:sz w:val="28"/>
          <w:szCs w:val="28"/>
        </w:rPr>
        <w:t xml:space="preserve"> компаний</w:t>
      </w:r>
      <w:r w:rsidRPr="001A12C4">
        <w:rPr>
          <w:rFonts w:ascii="Times New Roman" w:eastAsia="Times New Roman" w:hAnsi="Times New Roman" w:cs="Times New Roman"/>
          <w:sz w:val="28"/>
          <w:szCs w:val="28"/>
        </w:rPr>
        <w:t>.</w:t>
      </w:r>
    </w:p>
    <w:p w:rsidR="007555F7" w:rsidRPr="001A12C4"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8" w:name="_Hlk19100282"/>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w:t>
      </w:r>
      <w:r w:rsidR="007555F7" w:rsidRPr="001A12C4">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1A12C4">
        <w:rPr>
          <w:rFonts w:ascii="Times New Roman" w:eastAsia="Times New Roman" w:hAnsi="Times New Roman" w:cs="Times New Roman"/>
          <w:sz w:val="28"/>
          <w:szCs w:val="28"/>
        </w:rPr>
        <w:t xml:space="preserve"> (включительно)</w:t>
      </w:r>
      <w:r w:rsidR="007555F7" w:rsidRPr="001A12C4">
        <w:rPr>
          <w:rFonts w:ascii="Times New Roman" w:eastAsia="Times New Roman" w:hAnsi="Times New Roman" w:cs="Times New Roman"/>
          <w:sz w:val="28"/>
          <w:szCs w:val="28"/>
        </w:rPr>
        <w:t xml:space="preserve"> на Заемщика не может превышать одного 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bookmarkStart w:id="9" w:name="_Hlk19100499"/>
      <w:bookmarkEnd w:id="8"/>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7</w:t>
      </w:r>
      <w:r w:rsidRPr="001A12C4">
        <w:rPr>
          <w:rFonts w:ascii="Times New Roman" w:eastAsia="Times New Roman" w:hAnsi="Times New Roman" w:cs="Times New Roman"/>
          <w:sz w:val="28"/>
          <w:szCs w:val="28"/>
        </w:rPr>
        <w:t>. Общая сумма действующих микрозаймов размером</w:t>
      </w:r>
      <w:r w:rsidR="00DD126E" w:rsidRPr="001A12C4">
        <w:rPr>
          <w:rFonts w:ascii="Times New Roman" w:eastAsia="Times New Roman" w:hAnsi="Times New Roman" w:cs="Times New Roman"/>
          <w:sz w:val="28"/>
          <w:szCs w:val="28"/>
        </w:rPr>
        <w:t xml:space="preserve"> от 3 000 000 (трех миллионов) до 5 000 000 (пяти миллионов) рублей</w:t>
      </w:r>
      <w:r w:rsidRPr="001A12C4">
        <w:rPr>
          <w:rFonts w:ascii="Times New Roman" w:eastAsia="Times New Roman" w:hAnsi="Times New Roman" w:cs="Times New Roman"/>
          <w:sz w:val="28"/>
          <w:szCs w:val="28"/>
        </w:rPr>
        <w:t xml:space="preserve"> </w:t>
      </w:r>
      <w:r w:rsidR="007C1774" w:rsidRPr="001A12C4">
        <w:rPr>
          <w:rFonts w:ascii="Times New Roman" w:eastAsia="Times New Roman" w:hAnsi="Times New Roman" w:cs="Times New Roman"/>
          <w:sz w:val="28"/>
          <w:szCs w:val="28"/>
        </w:rPr>
        <w:t xml:space="preserve">не </w:t>
      </w:r>
      <w:r w:rsidRPr="001A12C4">
        <w:rPr>
          <w:rFonts w:ascii="Times New Roman" w:eastAsia="Times New Roman" w:hAnsi="Times New Roman" w:cs="Times New Roman"/>
          <w:sz w:val="28"/>
          <w:szCs w:val="28"/>
        </w:rPr>
        <w:t xml:space="preserve">может превышать </w:t>
      </w:r>
      <w:r w:rsidR="00DD126E" w:rsidRPr="001A12C4">
        <w:rPr>
          <w:rFonts w:ascii="Times New Roman" w:eastAsia="Times New Roman" w:hAnsi="Times New Roman" w:cs="Times New Roman"/>
          <w:sz w:val="28"/>
          <w:szCs w:val="28"/>
        </w:rPr>
        <w:t>35</w:t>
      </w:r>
      <w:r w:rsidRPr="001A12C4">
        <w:rPr>
          <w:rFonts w:ascii="Times New Roman" w:eastAsia="Times New Roman" w:hAnsi="Times New Roman" w:cs="Times New Roman"/>
          <w:sz w:val="28"/>
          <w:szCs w:val="28"/>
        </w:rPr>
        <w:t>% от капитализации Фонда микрофинансирования.</w:t>
      </w:r>
    </w:p>
    <w:bookmarkEnd w:id="9"/>
    <w:p w:rsidR="00784B0A" w:rsidRPr="001A12C4"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8</w:t>
      </w:r>
      <w:r w:rsidR="001C7313" w:rsidRPr="001A12C4">
        <w:rPr>
          <w:rFonts w:ascii="Times New Roman" w:eastAsia="Times New Roman" w:hAnsi="Times New Roman" w:cs="Times New Roman"/>
          <w:sz w:val="28"/>
          <w:szCs w:val="28"/>
        </w:rPr>
        <w:t>. 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1A12C4">
        <w:rPr>
          <w:rFonts w:ascii="Times New Roman" w:eastAsia="Times New Roman" w:hAnsi="Times New Roman" w:cs="Times New Roman"/>
          <w:sz w:val="28"/>
          <w:szCs w:val="28"/>
        </w:rPr>
        <w:t>, Залогодателей, Поручителей</w:t>
      </w:r>
      <w:r w:rsidR="00793D6A"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(его финансовое положение, наличие кредитов</w:t>
      </w:r>
      <w:r w:rsidR="007C1774" w:rsidRPr="001A12C4">
        <w:rPr>
          <w:rFonts w:ascii="Times New Roman" w:eastAsia="Times New Roman" w:hAnsi="Times New Roman" w:cs="Times New Roman"/>
          <w:sz w:val="28"/>
          <w:szCs w:val="28"/>
        </w:rPr>
        <w:br/>
      </w:r>
      <w:r w:rsidR="001C7313" w:rsidRPr="001A12C4">
        <w:rPr>
          <w:rFonts w:ascii="Times New Roman" w:eastAsia="Times New Roman" w:hAnsi="Times New Roman" w:cs="Times New Roman"/>
          <w:sz w:val="28"/>
          <w:szCs w:val="28"/>
        </w:rPr>
        <w:t>в сторонних финансовых организациях, качество обслуживания долга по ранее действующим обязательствам)</w:t>
      </w:r>
      <w:r w:rsidR="007C1774"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ликвидность предлагаемого им обеспечения</w:t>
      </w:r>
      <w:r w:rsidR="00793D6A"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по микрозайму</w:t>
      </w:r>
      <w:r w:rsidR="007C1774" w:rsidRPr="001A12C4">
        <w:rPr>
          <w:rFonts w:ascii="Times New Roman" w:eastAsia="Times New Roman" w:hAnsi="Times New Roman" w:cs="Times New Roman"/>
          <w:sz w:val="28"/>
          <w:szCs w:val="28"/>
        </w:rPr>
        <w:t>, деловая репутация и кредитная история в Фонде.</w:t>
      </w:r>
    </w:p>
    <w:p w:rsidR="00784B0A" w:rsidRPr="001A12C4"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9</w:t>
      </w:r>
      <w:r w:rsidRPr="001A12C4">
        <w:rPr>
          <w:rFonts w:ascii="Times New Roman" w:eastAsia="Times New Roman" w:hAnsi="Times New Roman" w:cs="Times New Roman"/>
          <w:sz w:val="28"/>
          <w:szCs w:val="28"/>
        </w:rPr>
        <w:t xml:space="preserve">. </w:t>
      </w:r>
      <w:r w:rsidR="00D156B9" w:rsidRPr="001A12C4">
        <w:rPr>
          <w:rFonts w:ascii="Times New Roman" w:eastAsia="Times New Roman" w:hAnsi="Times New Roman" w:cs="Times New Roman"/>
          <w:sz w:val="28"/>
          <w:szCs w:val="28"/>
        </w:rPr>
        <w:t>Микрозаймы предоставляются путем перечисления денежных средств с расчетного счета Фонда на расчетный счет заемщика</w:t>
      </w:r>
      <w:r w:rsidR="000D09A5" w:rsidRPr="001A12C4">
        <w:rPr>
          <w:rFonts w:ascii="Times New Roman" w:eastAsia="Times New Roman" w:hAnsi="Times New Roman" w:cs="Times New Roman"/>
          <w:sz w:val="28"/>
          <w:szCs w:val="28"/>
        </w:rPr>
        <w:t>.</w:t>
      </w:r>
    </w:p>
    <w:bookmarkEnd w:id="6"/>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r w:rsidRPr="001A12C4">
        <w:rPr>
          <w:rFonts w:ascii="Times New Roman" w:eastAsia="Times New Roman" w:hAnsi="Times New Roman" w:cs="Times New Roman"/>
          <w:color w:val="FF0000"/>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5. Сроки действия договора микрозайма и размер процентных ставок</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EE57B6" w:rsidRPr="001A12C4" w:rsidRDefault="00EE57B6" w:rsidP="00EE57B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5.1. Микрозаймы на пополнение оборотных средств предоставляются на срок до полутора лет (18 месяцев) (включительно</w:t>
      </w:r>
      <w:r w:rsidR="00182444"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w:t>
      </w:r>
    </w:p>
    <w:p w:rsidR="00784B0A" w:rsidRPr="001A12C4" w:rsidRDefault="001C7313" w:rsidP="00EE57B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5.2. Микрозаймы на вложения во внеоборотные активы предоставляются на срок до трех лет (включительно).</w:t>
      </w:r>
    </w:p>
    <w:p w:rsidR="008B6E1B" w:rsidRPr="001A12C4" w:rsidRDefault="008B6E1B">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5.3</w:t>
      </w:r>
      <w:r w:rsidR="001C7313" w:rsidRPr="001A12C4">
        <w:rPr>
          <w:rFonts w:ascii="Times New Roman" w:eastAsia="Times New Roman" w:hAnsi="Times New Roman" w:cs="Times New Roman"/>
          <w:sz w:val="28"/>
          <w:szCs w:val="28"/>
        </w:rPr>
        <w:t>. Процентная ставка за пользование микрозаймом устанавливается Правлением Фонда и является фиксированной на весь период действия договора микрозайма.</w:t>
      </w:r>
    </w:p>
    <w:p w:rsidR="008B6E1B" w:rsidRPr="001A12C4" w:rsidRDefault="008B6E1B" w:rsidP="008B6E1B">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5.4. Проценты за пользование микрозаймом начисляются на сумму фактической задолженности по микрозайму.</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w:t>
      </w:r>
      <w:r w:rsidR="008B6E1B"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rsidR="00784B0A" w:rsidRPr="001A12C4" w:rsidRDefault="001C7313">
      <w:pPr>
        <w:ind w:firstLine="720"/>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b/>
          <w:sz w:val="28"/>
          <w:szCs w:val="28"/>
        </w:rPr>
        <w:tab/>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6. Обеспечение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D847CD" w:rsidRPr="001A12C4">
        <w:rPr>
          <w:rFonts w:ascii="Times New Roman" w:eastAsia="Times New Roman" w:hAnsi="Times New Roman" w:cs="Times New Roman"/>
          <w:sz w:val="28"/>
          <w:szCs w:val="28"/>
        </w:rPr>
        <w:t>1</w:t>
      </w:r>
      <w:r w:rsidRPr="001A12C4">
        <w:rPr>
          <w:rFonts w:ascii="Times New Roman" w:eastAsia="Times New Roman" w:hAnsi="Times New Roman" w:cs="Times New Roman"/>
          <w:sz w:val="28"/>
          <w:szCs w:val="28"/>
        </w:rPr>
        <w:t>. Микрозаймы обеспечиваются в следующем порядке:</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.1. Микрозаймы на пополнение оборотных средств и приобретение внеоборотных активов в размере до 1 500 000 (Одного миллиона пятисот тысяч) рублей (включительно) обеспечиваются любыми возможными способами (видами) залога, указанными в п. 6.</w:t>
      </w:r>
      <w:r w:rsidR="00182444"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 xml:space="preserve"> настоящих Правил (либо в любой их комбинации), также</w:t>
      </w:r>
      <w:r w:rsidR="00B22405" w:rsidRPr="001A12C4">
        <w:rPr>
          <w:rFonts w:ascii="Times New Roman" w:eastAsia="Times New Roman" w:hAnsi="Times New Roman" w:cs="Times New Roman"/>
          <w:sz w:val="28"/>
          <w:szCs w:val="28"/>
        </w:rPr>
        <w:t xml:space="preserve"> Фонд вправе потребовать дополнительное обеспечение в форме </w:t>
      </w:r>
      <w:r w:rsidR="001C7313" w:rsidRPr="001A12C4">
        <w:rPr>
          <w:rFonts w:ascii="Times New Roman" w:eastAsia="Times New Roman" w:hAnsi="Times New Roman" w:cs="Times New Roman"/>
          <w:sz w:val="28"/>
          <w:szCs w:val="28"/>
        </w:rPr>
        <w:t>поручительства юридических и</w:t>
      </w:r>
      <w:r w:rsidR="005A45CD" w:rsidRPr="001A12C4">
        <w:rPr>
          <w:rFonts w:ascii="Times New Roman" w:eastAsia="Times New Roman" w:hAnsi="Times New Roman" w:cs="Times New Roman"/>
          <w:sz w:val="28"/>
          <w:szCs w:val="28"/>
        </w:rPr>
        <w:t xml:space="preserve"> (или) </w:t>
      </w:r>
      <w:r w:rsidR="001C7313" w:rsidRPr="001A12C4">
        <w:rPr>
          <w:rFonts w:ascii="Times New Roman" w:eastAsia="Times New Roman" w:hAnsi="Times New Roman" w:cs="Times New Roman"/>
          <w:sz w:val="28"/>
          <w:szCs w:val="28"/>
        </w:rPr>
        <w:t>физических лиц</w:t>
      </w:r>
      <w:r w:rsidR="00182444" w:rsidRPr="001A12C4">
        <w:rPr>
          <w:rFonts w:ascii="Times New Roman" w:eastAsia="Times New Roman" w:hAnsi="Times New Roman" w:cs="Times New Roman"/>
          <w:sz w:val="28"/>
          <w:szCs w:val="28"/>
        </w:rPr>
        <w:t>.</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 xml:space="preserve">.2. Микрозаймы на приобретение внеоборотных активов в размере свыше 1 500 000 (Одного миллиона пятисот </w:t>
      </w:r>
      <w:r w:rsidR="00426175" w:rsidRPr="001A12C4">
        <w:rPr>
          <w:rFonts w:ascii="Times New Roman" w:eastAsia="Times New Roman" w:hAnsi="Times New Roman" w:cs="Times New Roman"/>
          <w:sz w:val="28"/>
          <w:szCs w:val="28"/>
        </w:rPr>
        <w:t xml:space="preserve">тысяч) рублей </w:t>
      </w:r>
      <w:r w:rsidR="00E6735E" w:rsidRPr="001A12C4">
        <w:rPr>
          <w:rFonts w:ascii="Times New Roman" w:eastAsia="Times New Roman" w:hAnsi="Times New Roman" w:cs="Times New Roman"/>
          <w:sz w:val="28"/>
          <w:szCs w:val="28"/>
        </w:rPr>
        <w:t xml:space="preserve">до </w:t>
      </w:r>
      <w:r w:rsidR="002A5BCE" w:rsidRPr="001A12C4">
        <w:rPr>
          <w:rFonts w:ascii="Times New Roman" w:eastAsia="Times New Roman" w:hAnsi="Times New Roman" w:cs="Times New Roman"/>
          <w:sz w:val="28"/>
          <w:szCs w:val="28"/>
        </w:rPr>
        <w:t>5</w:t>
      </w:r>
      <w:r w:rsidR="00E6735E" w:rsidRPr="001A12C4">
        <w:rPr>
          <w:rFonts w:ascii="Times New Roman" w:eastAsia="Times New Roman" w:hAnsi="Times New Roman" w:cs="Times New Roman"/>
          <w:sz w:val="28"/>
          <w:szCs w:val="28"/>
        </w:rPr>
        <w:t xml:space="preserve"> 000 000 (</w:t>
      </w:r>
      <w:r w:rsidR="002A5BCE" w:rsidRPr="001A12C4">
        <w:rPr>
          <w:rFonts w:ascii="Times New Roman" w:eastAsia="Times New Roman" w:hAnsi="Times New Roman" w:cs="Times New Roman"/>
          <w:sz w:val="28"/>
          <w:szCs w:val="28"/>
        </w:rPr>
        <w:t>Пяти</w:t>
      </w:r>
      <w:r w:rsidR="00E6735E" w:rsidRPr="001A12C4">
        <w:rPr>
          <w:rFonts w:ascii="Times New Roman" w:eastAsia="Times New Roman" w:hAnsi="Times New Roman" w:cs="Times New Roman"/>
          <w:sz w:val="28"/>
          <w:szCs w:val="28"/>
        </w:rPr>
        <w:t xml:space="preserve"> миллионов) рублей </w:t>
      </w:r>
      <w:r w:rsidR="001C7313" w:rsidRPr="001A12C4">
        <w:rPr>
          <w:rFonts w:ascii="Times New Roman" w:eastAsia="Times New Roman" w:hAnsi="Times New Roman" w:cs="Times New Roman"/>
          <w:sz w:val="28"/>
          <w:szCs w:val="28"/>
        </w:rPr>
        <w:t>обеспечиваются залогом объектов недвижимого имущества либо в комбинации объектов</w:t>
      </w:r>
      <w:r w:rsidR="008A3693" w:rsidRPr="001A12C4">
        <w:rPr>
          <w:rFonts w:ascii="Times New Roman" w:eastAsia="Times New Roman" w:hAnsi="Times New Roman" w:cs="Times New Roman"/>
          <w:sz w:val="28"/>
          <w:szCs w:val="28"/>
        </w:rPr>
        <w:t xml:space="preserve"> недвижимого имущества с иными видами залога,</w:t>
      </w:r>
      <w:r w:rsidR="001C7313" w:rsidRPr="001A12C4">
        <w:rPr>
          <w:rFonts w:ascii="Times New Roman" w:eastAsia="Times New Roman" w:hAnsi="Times New Roman" w:cs="Times New Roman"/>
          <w:sz w:val="28"/>
          <w:szCs w:val="28"/>
        </w:rPr>
        <w:t xml:space="preserve"> указанными в п. 6.</w:t>
      </w:r>
      <w:r w:rsidR="008A3693"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 xml:space="preserve"> настоящих Правил</w:t>
      </w:r>
      <w:r w:rsidR="005A45CD"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w:t>
      </w:r>
      <w:r w:rsidR="00B22405" w:rsidRPr="001A12C4">
        <w:rPr>
          <w:rFonts w:ascii="Times New Roman" w:eastAsia="Times New Roman" w:hAnsi="Times New Roman" w:cs="Times New Roman"/>
          <w:sz w:val="28"/>
          <w:szCs w:val="28"/>
        </w:rPr>
        <w:t xml:space="preserve">также Фонд вправе потребовать дополнительное обеспечение в форме поручительства юридических и </w:t>
      </w:r>
      <w:r w:rsidR="005A45CD" w:rsidRPr="001A12C4">
        <w:rPr>
          <w:rFonts w:ascii="Times New Roman" w:eastAsia="Times New Roman" w:hAnsi="Times New Roman" w:cs="Times New Roman"/>
          <w:sz w:val="28"/>
          <w:szCs w:val="28"/>
        </w:rPr>
        <w:t xml:space="preserve">(или) </w:t>
      </w:r>
      <w:r w:rsidR="00B22405" w:rsidRPr="001A12C4">
        <w:rPr>
          <w:rFonts w:ascii="Times New Roman" w:eastAsia="Times New Roman" w:hAnsi="Times New Roman" w:cs="Times New Roman"/>
          <w:sz w:val="28"/>
          <w:szCs w:val="28"/>
        </w:rPr>
        <w:t>физических лиц.</w:t>
      </w:r>
    </w:p>
    <w:p w:rsidR="00010FD1" w:rsidRPr="001A12C4" w:rsidRDefault="00010FD1" w:rsidP="00010FD1">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19100663"/>
      <w:r w:rsidRPr="001A12C4">
        <w:rPr>
          <w:rFonts w:ascii="Times New Roman" w:eastAsia="Times New Roman" w:hAnsi="Times New Roman" w:cs="Times New Roman"/>
          <w:sz w:val="28"/>
          <w:szCs w:val="28"/>
        </w:rPr>
        <w:t xml:space="preserve">6.1.3. Предоставление микрозаймов в сумме до 100 000 (Ста тысяч) рублей возможно под поручительство одного физического </w:t>
      </w:r>
      <w:r w:rsidR="00DD126E" w:rsidRPr="001A12C4">
        <w:rPr>
          <w:rFonts w:ascii="Times New Roman" w:eastAsia="Times New Roman" w:hAnsi="Times New Roman" w:cs="Times New Roman"/>
          <w:sz w:val="28"/>
          <w:szCs w:val="28"/>
        </w:rPr>
        <w:t>и (или) юридического лица</w:t>
      </w:r>
      <w:r w:rsidRPr="001A12C4">
        <w:rPr>
          <w:rFonts w:ascii="Times New Roman" w:eastAsia="Times New Roman" w:hAnsi="Times New Roman" w:cs="Times New Roman"/>
          <w:sz w:val="28"/>
          <w:szCs w:val="28"/>
        </w:rPr>
        <w:t>, отвечающего требованиям подпункта 6.3.4 настоящих Правил (без предъявления требований к залогу).</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w:t>
      </w:r>
      <w:r w:rsidR="00010FD1" w:rsidRPr="001A12C4">
        <w:rPr>
          <w:rFonts w:ascii="Times New Roman" w:eastAsia="Times New Roman" w:hAnsi="Times New Roman" w:cs="Times New Roman"/>
          <w:sz w:val="28"/>
          <w:szCs w:val="28"/>
        </w:rPr>
        <w:t>4</w:t>
      </w:r>
      <w:r w:rsidR="001C7313" w:rsidRPr="001A12C4">
        <w:rPr>
          <w:rFonts w:ascii="Times New Roman" w:eastAsia="Times New Roman" w:hAnsi="Times New Roman" w:cs="Times New Roman"/>
          <w:sz w:val="28"/>
          <w:szCs w:val="28"/>
        </w:rPr>
        <w:t>. Предост</w:t>
      </w:r>
      <w:r w:rsidR="00426175" w:rsidRPr="001A12C4">
        <w:rPr>
          <w:rFonts w:ascii="Times New Roman" w:eastAsia="Times New Roman" w:hAnsi="Times New Roman" w:cs="Times New Roman"/>
          <w:sz w:val="28"/>
          <w:szCs w:val="28"/>
        </w:rPr>
        <w:t>авление микрозаймов в сумме до 300 000 (Триста</w:t>
      </w:r>
      <w:r w:rsidR="001C7313" w:rsidRPr="001A12C4">
        <w:rPr>
          <w:rFonts w:ascii="Times New Roman" w:eastAsia="Times New Roman" w:hAnsi="Times New Roman" w:cs="Times New Roman"/>
          <w:sz w:val="28"/>
          <w:szCs w:val="28"/>
        </w:rPr>
        <w:t xml:space="preserve"> тысяч) рублей возможно под поручительство двух физических </w:t>
      </w:r>
      <w:r w:rsidR="00DD126E" w:rsidRPr="001A12C4">
        <w:rPr>
          <w:rFonts w:ascii="Times New Roman" w:eastAsia="Times New Roman" w:hAnsi="Times New Roman" w:cs="Times New Roman"/>
          <w:sz w:val="28"/>
          <w:szCs w:val="28"/>
        </w:rPr>
        <w:t xml:space="preserve">и (или) юридических </w:t>
      </w:r>
      <w:r w:rsidR="001C7313" w:rsidRPr="001A12C4">
        <w:rPr>
          <w:rFonts w:ascii="Times New Roman" w:eastAsia="Times New Roman" w:hAnsi="Times New Roman" w:cs="Times New Roman"/>
          <w:sz w:val="28"/>
          <w:szCs w:val="28"/>
        </w:rPr>
        <w:t>лиц, отвечающих требованиям подпункта 6.</w:t>
      </w:r>
      <w:r w:rsidR="00605275"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.4 настоящих Правил (без предъявления требований к залогу).</w:t>
      </w:r>
    </w:p>
    <w:bookmarkEnd w:id="10"/>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6.2</w:t>
      </w:r>
      <w:r w:rsidR="001C7313" w:rsidRPr="001A12C4">
        <w:rPr>
          <w:rFonts w:ascii="Times New Roman" w:eastAsia="Times New Roman" w:hAnsi="Times New Roman" w:cs="Times New Roman"/>
          <w:sz w:val="28"/>
          <w:szCs w:val="28"/>
        </w:rPr>
        <w:t>. К принимаемому в залог имуществу предъявляются следующие требования:</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наличие</w:t>
      </w:r>
      <w:r w:rsidR="00B43AB0" w:rsidRPr="001A12C4">
        <w:rPr>
          <w:rFonts w:ascii="Times New Roman" w:eastAsia="Times New Roman" w:hAnsi="Times New Roman" w:cs="Times New Roman"/>
          <w:sz w:val="28"/>
          <w:szCs w:val="28"/>
        </w:rPr>
        <w:t xml:space="preserve"> документов,</w:t>
      </w:r>
      <w:r w:rsidR="001C731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подтверждающих право собственности</w:t>
      </w:r>
      <w:r w:rsidR="00B43AB0" w:rsidRPr="001A12C4">
        <w:rPr>
          <w:rFonts w:ascii="Times New Roman" w:eastAsia="Times New Roman" w:hAnsi="Times New Roman" w:cs="Times New Roman"/>
          <w:sz w:val="28"/>
          <w:szCs w:val="28"/>
        </w:rPr>
        <w:t>;</w:t>
      </w:r>
    </w:p>
    <w:p w:rsidR="00667241" w:rsidRPr="001A12C4" w:rsidRDefault="00B43AB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документов, подтверждающих отсутствие</w:t>
      </w:r>
      <w:r w:rsidR="00A151E7" w:rsidRPr="001A12C4">
        <w:rPr>
          <w:rFonts w:ascii="Times New Roman" w:eastAsia="Times New Roman" w:hAnsi="Times New Roman" w:cs="Times New Roman"/>
          <w:sz w:val="28"/>
          <w:szCs w:val="28"/>
        </w:rPr>
        <w:t xml:space="preserve"> обременений,</w:t>
      </w:r>
      <w:r w:rsidRPr="001A12C4">
        <w:rPr>
          <w:rFonts w:ascii="Times New Roman" w:eastAsia="Times New Roman" w:hAnsi="Times New Roman" w:cs="Times New Roman"/>
          <w:sz w:val="28"/>
          <w:szCs w:val="28"/>
        </w:rPr>
        <w:t xml:space="preserve"> ограничений</w:t>
      </w:r>
      <w:r w:rsidR="00A151E7" w:rsidRPr="001A12C4">
        <w:rPr>
          <w:rFonts w:ascii="Times New Roman" w:eastAsia="Times New Roman" w:hAnsi="Times New Roman" w:cs="Times New Roman"/>
          <w:sz w:val="28"/>
          <w:szCs w:val="28"/>
        </w:rPr>
        <w:t xml:space="preserve"> прав</w:t>
      </w:r>
      <w:r w:rsidRPr="001A12C4">
        <w:rPr>
          <w:rFonts w:ascii="Times New Roman" w:eastAsia="Times New Roman" w:hAnsi="Times New Roman" w:cs="Times New Roman"/>
          <w:sz w:val="28"/>
          <w:szCs w:val="28"/>
        </w:rPr>
        <w:t xml:space="preserve"> и притязаний на залоговое имущество со стороны</w:t>
      </w:r>
      <w:r w:rsidR="00A151E7" w:rsidRPr="001A12C4">
        <w:rPr>
          <w:rFonts w:ascii="Times New Roman" w:eastAsia="Times New Roman" w:hAnsi="Times New Roman" w:cs="Times New Roman"/>
          <w:sz w:val="28"/>
          <w:szCs w:val="28"/>
        </w:rPr>
        <w:t xml:space="preserve"> третьих лиц;</w:t>
      </w:r>
    </w:p>
    <w:p w:rsidR="00A151E7" w:rsidRPr="001A12C4"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6.3</w:t>
      </w:r>
      <w:r w:rsidR="001C7313" w:rsidRPr="001A12C4">
        <w:rPr>
          <w:rFonts w:ascii="Times New Roman" w:eastAsia="Times New Roman" w:hAnsi="Times New Roman" w:cs="Times New Roman"/>
          <w:sz w:val="28"/>
          <w:szCs w:val="28"/>
        </w:rPr>
        <w:t>. При предоставлении займов в соответствии с настоящими Правилами Фондом принимаются следующие способы (виды) обеспечения обязательств:</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6.3</w:t>
      </w:r>
      <w:r w:rsidR="001C7313" w:rsidRPr="001A12C4">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жилых помещений либо их части, являющихся единственной собственностью (единственным местом проживания) Залогодателя;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 </w:t>
      </w:r>
      <w:r w:rsidR="00B775B3" w:rsidRPr="001A12C4">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rsidR="005A45CD"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667241"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.2. 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1A12C4">
        <w:rPr>
          <w:rFonts w:ascii="Times New Roman" w:eastAsia="Times New Roman" w:hAnsi="Times New Roman" w:cs="Times New Roman"/>
          <w:sz w:val="28"/>
          <w:szCs w:val="28"/>
        </w:rPr>
        <w:t>, прав аренды земельных участков</w:t>
      </w:r>
      <w:r w:rsidR="00090BFC" w:rsidRPr="001A12C4">
        <w:rPr>
          <w:rFonts w:ascii="Times New Roman" w:eastAsia="Times New Roman" w:hAnsi="Times New Roman" w:cs="Times New Roman"/>
          <w:sz w:val="28"/>
          <w:szCs w:val="28"/>
        </w:rPr>
        <w:t>, на которых располагаются объекты недвижимого</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имущества,</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передаваемые</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в</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залог</w:t>
      </w:r>
      <w:r w:rsidR="00667241"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.3. Залог транспортных средств, спецтехники, самоходных машин и иной техники.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.4. Поручительства: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юридических лиц, зарегистрированных на территории Республики Марий Эл;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физических лиц, являющихся учредителями (учредителем) Заемщика – юридического лица;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для Заемщиков – индивидуальных предпринимателей – поручительство супруга, (супруги), членов семьи, близких родственников, </w:t>
      </w:r>
      <w:r w:rsidRPr="001A12C4">
        <w:rPr>
          <w:rFonts w:ascii="Times New Roman" w:eastAsia="Times New Roman" w:hAnsi="Times New Roman" w:cs="Times New Roman"/>
          <w:sz w:val="28"/>
          <w:szCs w:val="28"/>
        </w:rPr>
        <w:br/>
        <w:t>а в случае отсутствия таковых - иных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 по возрасту не старше 65 лет;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иных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возрасту не старше 65 лет</w:t>
      </w:r>
      <w:r w:rsidR="00A0551D"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на территории Республики Марий Эл.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464A6D"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Фонд вправе требовать от Залогодателя страхования имущества, передаваемого в залог, с указанием в качестве выгодоприобретателя</w:t>
      </w:r>
      <w:r w:rsidR="00583F66"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по договору страхования Фонда на весь срок действия договора </w:t>
      </w:r>
      <w:r w:rsidR="007C6867" w:rsidRPr="001A12C4">
        <w:rPr>
          <w:rFonts w:ascii="Times New Roman" w:eastAsia="Times New Roman" w:hAnsi="Times New Roman" w:cs="Times New Roman"/>
          <w:sz w:val="28"/>
          <w:szCs w:val="28"/>
        </w:rPr>
        <w:t>микро</w:t>
      </w:r>
      <w:r w:rsidRPr="001A12C4">
        <w:rPr>
          <w:rFonts w:ascii="Times New Roman" w:eastAsia="Times New Roman" w:hAnsi="Times New Roman" w:cs="Times New Roman"/>
          <w:sz w:val="28"/>
          <w:szCs w:val="28"/>
        </w:rPr>
        <w:t>займа.</w:t>
      </w:r>
    </w:p>
    <w:p w:rsidR="00B775B3"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464A6D"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w:t>
      </w:r>
      <w:r w:rsidR="00C67C6C" w:rsidRPr="001A12C4">
        <w:rPr>
          <w:rFonts w:ascii="Times New Roman" w:eastAsia="Times New Roman" w:hAnsi="Times New Roman" w:cs="Times New Roman"/>
          <w:sz w:val="28"/>
          <w:szCs w:val="28"/>
        </w:rPr>
        <w:t>З</w:t>
      </w:r>
      <w:r w:rsidRPr="001A12C4">
        <w:rPr>
          <w:rFonts w:ascii="Times New Roman" w:eastAsia="Times New Roman" w:hAnsi="Times New Roman" w:cs="Times New Roman"/>
          <w:sz w:val="28"/>
          <w:szCs w:val="28"/>
        </w:rPr>
        <w:t>алог недвижимого имущества</w:t>
      </w:r>
      <w:r w:rsidR="002D5137" w:rsidRPr="001A12C4">
        <w:rPr>
          <w:rFonts w:ascii="Times New Roman" w:eastAsia="Times New Roman" w:hAnsi="Times New Roman" w:cs="Times New Roman"/>
          <w:sz w:val="28"/>
          <w:szCs w:val="28"/>
        </w:rPr>
        <w:t xml:space="preserve"> (ипотека)</w:t>
      </w:r>
      <w:r w:rsidRPr="001A12C4">
        <w:rPr>
          <w:rFonts w:ascii="Times New Roman" w:eastAsia="Times New Roman" w:hAnsi="Times New Roman" w:cs="Times New Roman"/>
          <w:sz w:val="28"/>
          <w:szCs w:val="28"/>
        </w:rPr>
        <w:t xml:space="preserve"> </w:t>
      </w:r>
      <w:r w:rsidR="00464A6D" w:rsidRPr="001A12C4">
        <w:rPr>
          <w:rFonts w:ascii="Times New Roman" w:eastAsia="Times New Roman" w:hAnsi="Times New Roman" w:cs="Times New Roman"/>
          <w:sz w:val="28"/>
          <w:szCs w:val="28"/>
        </w:rPr>
        <w:t>подлежит государственной регистрации</w:t>
      </w:r>
      <w:r w:rsidRPr="001A12C4">
        <w:rPr>
          <w:rFonts w:ascii="Times New Roman" w:eastAsia="Times New Roman" w:hAnsi="Times New Roman" w:cs="Times New Roman"/>
          <w:sz w:val="28"/>
          <w:szCs w:val="28"/>
        </w:rPr>
        <w:t xml:space="preserve"> в порядке, установленном Федеральным законом от 21.07.1997</w:t>
      </w:r>
      <w:r w:rsidR="00464A6D" w:rsidRPr="001A12C4">
        <w:rPr>
          <w:rFonts w:ascii="Times New Roman" w:eastAsia="Times New Roman" w:hAnsi="Times New Roman" w:cs="Times New Roman"/>
          <w:sz w:val="28"/>
          <w:szCs w:val="28"/>
        </w:rPr>
        <w:t xml:space="preserve"> </w:t>
      </w:r>
      <w:r w:rsidR="00806F41" w:rsidRPr="001A12C4">
        <w:rPr>
          <w:rFonts w:ascii="Times New Roman" w:eastAsia="Times New Roman" w:hAnsi="Times New Roman" w:cs="Times New Roman"/>
          <w:sz w:val="28"/>
          <w:szCs w:val="28"/>
        </w:rPr>
        <w:br/>
      </w:r>
      <w:r w:rsidRPr="001A12C4">
        <w:rPr>
          <w:rFonts w:ascii="Times New Roman" w:eastAsia="Times New Roman" w:hAnsi="Times New Roman" w:cs="Times New Roman"/>
          <w:sz w:val="28"/>
          <w:szCs w:val="28"/>
        </w:rPr>
        <w:t>№ 122-ФЗ</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«О государственной регистрации прав на недвижимое имущество </w:t>
      </w:r>
      <w:r w:rsidRPr="001A12C4">
        <w:rPr>
          <w:rFonts w:ascii="Times New Roman" w:eastAsia="Times New Roman" w:hAnsi="Times New Roman" w:cs="Times New Roman"/>
          <w:sz w:val="28"/>
          <w:szCs w:val="28"/>
        </w:rPr>
        <w:br/>
        <w:t>и сделок</w:t>
      </w:r>
      <w:r w:rsidR="00F0400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с ним». </w:t>
      </w:r>
    </w:p>
    <w:p w:rsidR="00784B0A" w:rsidRPr="001A12C4"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6.7</w:t>
      </w:r>
      <w:r w:rsidR="001C7313" w:rsidRPr="001A12C4">
        <w:rPr>
          <w:rFonts w:ascii="Times New Roman" w:eastAsia="Times New Roman" w:hAnsi="Times New Roman" w:cs="Times New Roman"/>
          <w:sz w:val="28"/>
          <w:szCs w:val="28"/>
        </w:rPr>
        <w:t>. При заключении договора залога транспортных средств, спецтехники и (или) иной техники</w:t>
      </w:r>
      <w:r w:rsidRPr="001A12C4">
        <w:rPr>
          <w:rFonts w:ascii="Times New Roman" w:eastAsia="Times New Roman" w:hAnsi="Times New Roman" w:cs="Times New Roman"/>
          <w:sz w:val="28"/>
          <w:szCs w:val="28"/>
        </w:rPr>
        <w:t xml:space="preserve"> и иного движимого имущества</w:t>
      </w:r>
      <w:r w:rsidR="001C7313" w:rsidRPr="001A12C4">
        <w:rPr>
          <w:rFonts w:ascii="Times New Roman" w:eastAsia="Times New Roman" w:hAnsi="Times New Roman" w:cs="Times New Roman"/>
          <w:sz w:val="28"/>
          <w:szCs w:val="28"/>
        </w:rPr>
        <w:t xml:space="preserve"> залогодатель передает Фонду оригинал паспорта транспортного средства и (или) иного документа</w:t>
      </w:r>
      <w:r w:rsidRPr="001A12C4">
        <w:rPr>
          <w:rFonts w:ascii="Times New Roman" w:eastAsia="Times New Roman" w:hAnsi="Times New Roman" w:cs="Times New Roman"/>
          <w:sz w:val="28"/>
          <w:szCs w:val="28"/>
        </w:rPr>
        <w:t>, подтверждающего право собственности.</w:t>
      </w:r>
      <w:r w:rsidR="001C7313"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BF4C1A" w:rsidRPr="001A12C4">
        <w:rPr>
          <w:rFonts w:ascii="Times New Roman" w:eastAsia="Times New Roman" w:hAnsi="Times New Roman" w:cs="Times New Roman"/>
          <w:sz w:val="28"/>
          <w:szCs w:val="28"/>
        </w:rPr>
        <w:t>8</w:t>
      </w:r>
      <w:r w:rsidRPr="001A12C4">
        <w:rPr>
          <w:rFonts w:ascii="Times New Roman" w:eastAsia="Times New Roman" w:hAnsi="Times New Roman" w:cs="Times New Roman"/>
          <w:sz w:val="28"/>
          <w:szCs w:val="28"/>
        </w:rPr>
        <w:t>. Фонд вправе принять решение о внесении имущества, приобретаемого Заемщиком за счет средств микрозайма, в качестве дополнительного обеспечения микрозайма либо в качестве замены объектов, ранее принятых в залог по действующему договору микрозайма.</w:t>
      </w: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7. Прочие условия предоставления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7.1. При нарушении заемщиком сроков возврата суммы микрозайма </w:t>
      </w:r>
      <w:r w:rsidRPr="001A12C4">
        <w:rPr>
          <w:rFonts w:ascii="Times New Roman" w:eastAsia="Times New Roman" w:hAnsi="Times New Roman" w:cs="Times New Roman"/>
          <w:sz w:val="28"/>
          <w:szCs w:val="28"/>
        </w:rPr>
        <w:br/>
        <w:t xml:space="preserve">и процентов за пользование микрозаймом Фонд вправе начислить штрафные </w:t>
      </w:r>
      <w:r w:rsidRPr="001A12C4">
        <w:rPr>
          <w:rFonts w:ascii="Times New Roman" w:eastAsia="Times New Roman" w:hAnsi="Times New Roman" w:cs="Times New Roman"/>
          <w:sz w:val="28"/>
          <w:szCs w:val="28"/>
        </w:rPr>
        <w:lastRenderedPageBreak/>
        <w:t>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7.2. Поступившие от Заемщика платежи направляются на погашение задолженности по микрозайму в следующей очередности: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 Оплата процентов за пользование микрозаймом;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 Возврат суммы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3. Оплата штрафных санкций.</w:t>
      </w:r>
    </w:p>
    <w:p w:rsidR="00784B0A" w:rsidRPr="001A12C4" w:rsidRDefault="001C7313" w:rsidP="001C7313">
      <w:pPr>
        <w:pBdr>
          <w:top w:val="nil"/>
          <w:left w:val="nil"/>
          <w:bottom w:val="nil"/>
          <w:right w:val="nil"/>
          <w:between w:val="nil"/>
        </w:pBdr>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b/>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8. Основания для отказа в предоставлении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8.1. Фонд вправе отказать в предоставлении микрозайма Заявителям: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являющимся участниками соглашений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осуществляющим предпринимательскую деятельность в сфере игорного бизнеса;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если деятельность направлена на производство и (или) реализацию подакцизных товаров (статья 181 НК РФ), а также добычу и (или) реализацию полезных ископаемых, за исключением общераспространенных полезных ископаемых (статья 14 Федерального закона № 209-ФЗ);</w:t>
      </w:r>
    </w:p>
    <w:p w:rsidR="00EB361F" w:rsidRPr="001A12C4" w:rsidRDefault="00EB361F" w:rsidP="00EB361F">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результата деятельности;</w:t>
      </w:r>
    </w:p>
    <w:p w:rsidR="00EB361F" w:rsidRPr="001A12C4" w:rsidRDefault="00EB361F" w:rsidP="00EB361F">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если СМСП имеет просроченные платежи по кредитам продолжительностью свыше 30 календарных дней за последние 360 дней;</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если с момента признания СМСП или </w:t>
      </w:r>
      <w:proofErr w:type="gramStart"/>
      <w:r w:rsidRPr="001A12C4">
        <w:rPr>
          <w:rFonts w:ascii="Times New Roman" w:eastAsia="Times New Roman" w:hAnsi="Times New Roman" w:cs="Times New Roman"/>
          <w:sz w:val="28"/>
          <w:szCs w:val="28"/>
        </w:rPr>
        <w:t>ОИПСМСП</w:t>
      </w:r>
      <w:proofErr w:type="gramEnd"/>
      <w:r w:rsidRPr="001A12C4">
        <w:rPr>
          <w:rFonts w:ascii="Times New Roman" w:eastAsia="Times New Roman" w:hAnsi="Times New Roman" w:cs="Times New Roman"/>
          <w:sz w:val="28"/>
          <w:szCs w:val="28"/>
        </w:rPr>
        <w:t xml:space="preserve"> допустившим нарушение порядка и условий предоставления микрозайма, в том числе </w:t>
      </w:r>
      <w:r w:rsidRPr="001A12C4">
        <w:rPr>
          <w:rFonts w:ascii="Times New Roman" w:eastAsia="Times New Roman" w:hAnsi="Times New Roman" w:cs="Times New Roman"/>
          <w:sz w:val="28"/>
          <w:szCs w:val="28"/>
        </w:rPr>
        <w:br/>
        <w:t>не обеспечившим целевого использования средств, прошло менее чем три года;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не соответствующим требованиям, установленным пунктом 2.1 </w:t>
      </w:r>
      <w:r w:rsidRPr="001A12C4">
        <w:rPr>
          <w:rFonts w:ascii="Times New Roman" w:eastAsia="Times New Roman" w:hAnsi="Times New Roman" w:cs="Times New Roman"/>
          <w:sz w:val="28"/>
          <w:szCs w:val="28"/>
        </w:rPr>
        <w:br/>
        <w:t>или 2.2 настоящих Правил</w:t>
      </w:r>
      <w:r w:rsidR="00DD126E"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8.2. Основаниями для отказа в предоставлении микрозайма также являются: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недостаточный размер обеспечения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w:t>
      </w:r>
      <w:r w:rsidR="00DD126E" w:rsidRPr="001A12C4">
        <w:rPr>
          <w:rFonts w:ascii="Times New Roman" w:eastAsia="Times New Roman" w:hAnsi="Times New Roman" w:cs="Times New Roman"/>
          <w:sz w:val="28"/>
          <w:szCs w:val="28"/>
        </w:rPr>
        <w:t> </w:t>
      </w:r>
      <w:r w:rsidRPr="001A12C4">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1A12C4">
        <w:rPr>
          <w:rFonts w:ascii="Times New Roman" w:eastAsia="Times New Roman" w:hAnsi="Times New Roman" w:cs="Times New Roman"/>
          <w:sz w:val="28"/>
          <w:szCs w:val="28"/>
        </w:rPr>
        <w:t>, неполную информацию</w:t>
      </w:r>
      <w:r w:rsidRPr="001A12C4">
        <w:rPr>
          <w:rFonts w:ascii="Times New Roman" w:eastAsia="Times New Roman" w:hAnsi="Times New Roman" w:cs="Times New Roman"/>
          <w:sz w:val="28"/>
          <w:szCs w:val="28"/>
        </w:rPr>
        <w:t xml:space="preserve"> о Заявителе</w:t>
      </w:r>
      <w:r w:rsidR="004E06F7" w:rsidRPr="001A12C4">
        <w:rPr>
          <w:rFonts w:ascii="Times New Roman" w:eastAsia="Times New Roman" w:hAnsi="Times New Roman" w:cs="Times New Roman"/>
          <w:sz w:val="28"/>
          <w:szCs w:val="28"/>
        </w:rPr>
        <w:t xml:space="preserve"> </w:t>
      </w:r>
      <w:r w:rsidR="005A45CD" w:rsidRPr="001A12C4">
        <w:rPr>
          <w:rFonts w:ascii="Times New Roman" w:eastAsia="Times New Roman" w:hAnsi="Times New Roman" w:cs="Times New Roman"/>
          <w:sz w:val="28"/>
          <w:szCs w:val="28"/>
        </w:rPr>
        <w:t>и (или) Залогодателей и (</w:t>
      </w:r>
      <w:r w:rsidR="004E06F7" w:rsidRPr="001A12C4">
        <w:rPr>
          <w:rFonts w:ascii="Times New Roman" w:eastAsia="Times New Roman" w:hAnsi="Times New Roman" w:cs="Times New Roman"/>
          <w:sz w:val="28"/>
          <w:szCs w:val="28"/>
        </w:rPr>
        <w:t>или</w:t>
      </w:r>
      <w:r w:rsidR="005A45CD" w:rsidRPr="001A12C4">
        <w:rPr>
          <w:rFonts w:ascii="Times New Roman" w:eastAsia="Times New Roman" w:hAnsi="Times New Roman" w:cs="Times New Roman"/>
          <w:sz w:val="28"/>
          <w:szCs w:val="28"/>
        </w:rPr>
        <w:t>)</w:t>
      </w:r>
      <w:r w:rsidR="004E06F7" w:rsidRPr="001A12C4">
        <w:rPr>
          <w:rFonts w:ascii="Times New Roman" w:eastAsia="Times New Roman" w:hAnsi="Times New Roman" w:cs="Times New Roman"/>
          <w:sz w:val="28"/>
          <w:szCs w:val="28"/>
        </w:rPr>
        <w:t xml:space="preserve"> </w:t>
      </w:r>
      <w:r w:rsidR="005A45CD" w:rsidRPr="001A12C4">
        <w:rPr>
          <w:rFonts w:ascii="Times New Roman" w:eastAsia="Times New Roman" w:hAnsi="Times New Roman" w:cs="Times New Roman"/>
          <w:sz w:val="28"/>
          <w:szCs w:val="28"/>
        </w:rPr>
        <w:t>П</w:t>
      </w:r>
      <w:r w:rsidR="004E06F7" w:rsidRPr="001A12C4">
        <w:rPr>
          <w:rFonts w:ascii="Times New Roman" w:eastAsia="Times New Roman" w:hAnsi="Times New Roman" w:cs="Times New Roman"/>
          <w:sz w:val="28"/>
          <w:szCs w:val="28"/>
        </w:rPr>
        <w:t>оручителе</w:t>
      </w:r>
      <w:r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rsidR="002B2E89" w:rsidRPr="001A12C4" w:rsidRDefault="002B2E8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w:t>
      </w:r>
      <w:r w:rsidR="009D098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отсутстви</w:t>
      </w:r>
      <w:r w:rsidR="009D098A" w:rsidRPr="001A12C4">
        <w:rPr>
          <w:rFonts w:ascii="Times New Roman" w:eastAsia="Times New Roman" w:hAnsi="Times New Roman" w:cs="Times New Roman"/>
          <w:sz w:val="28"/>
          <w:szCs w:val="28"/>
        </w:rPr>
        <w:t>е</w:t>
      </w:r>
      <w:r w:rsidR="00426175" w:rsidRPr="001A12C4">
        <w:rPr>
          <w:rFonts w:ascii="Times New Roman" w:eastAsia="Times New Roman" w:hAnsi="Times New Roman" w:cs="Times New Roman"/>
          <w:sz w:val="28"/>
          <w:szCs w:val="28"/>
        </w:rPr>
        <w:t xml:space="preserve"> свободного </w:t>
      </w:r>
      <w:r w:rsidRPr="001A12C4">
        <w:rPr>
          <w:rFonts w:ascii="Times New Roman" w:eastAsia="Times New Roman" w:hAnsi="Times New Roman" w:cs="Times New Roman"/>
          <w:sz w:val="28"/>
          <w:szCs w:val="28"/>
        </w:rPr>
        <w:t>лимита действующих беззалоговых микрозаймов, установленного пунктом 4.</w:t>
      </w:r>
      <w:r w:rsidR="00BB426A"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xml:space="preserve"> (по беззалоговым микрозаймам)</w:t>
      </w:r>
      <w:r w:rsidR="00DD126E" w:rsidRPr="001A12C4">
        <w:rPr>
          <w:rFonts w:ascii="Times New Roman" w:eastAsia="Times New Roman" w:hAnsi="Times New Roman" w:cs="Times New Roman"/>
          <w:sz w:val="28"/>
          <w:szCs w:val="28"/>
        </w:rPr>
        <w:t xml:space="preserve"> настоящих Правил</w:t>
      </w:r>
      <w:r w:rsidRPr="001A12C4">
        <w:rPr>
          <w:rFonts w:ascii="Times New Roman" w:eastAsia="Times New Roman" w:hAnsi="Times New Roman" w:cs="Times New Roman"/>
          <w:sz w:val="28"/>
          <w:szCs w:val="28"/>
        </w:rPr>
        <w:t>;</w:t>
      </w:r>
    </w:p>
    <w:p w:rsidR="00DD126E" w:rsidRPr="001A12C4"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1" w:name="_Hlk19100986"/>
      <w:r w:rsidRPr="001A12C4">
        <w:rPr>
          <w:rFonts w:ascii="Times New Roman" w:eastAsia="Times New Roman" w:hAnsi="Times New Roman" w:cs="Times New Roman"/>
          <w:sz w:val="28"/>
          <w:szCs w:val="28"/>
        </w:rPr>
        <w:t xml:space="preserve">- превышение лимита действующих </w:t>
      </w:r>
      <w:proofErr w:type="gramStart"/>
      <w:r w:rsidRPr="001A12C4">
        <w:rPr>
          <w:rFonts w:ascii="Times New Roman" w:eastAsia="Times New Roman" w:hAnsi="Times New Roman" w:cs="Times New Roman"/>
          <w:sz w:val="28"/>
          <w:szCs w:val="28"/>
        </w:rPr>
        <w:t>микрозаймов  в</w:t>
      </w:r>
      <w:proofErr w:type="gramEnd"/>
      <w:r w:rsidRPr="001A12C4">
        <w:rPr>
          <w:rFonts w:ascii="Times New Roman" w:eastAsia="Times New Roman" w:hAnsi="Times New Roman" w:cs="Times New Roman"/>
          <w:sz w:val="28"/>
          <w:szCs w:val="28"/>
        </w:rPr>
        <w:t xml:space="preserve"> размере от 3 000 000 (трех миллионов) до 5 000 000 (пяти миллионов) рублей, установленных пунктом 4.7.  настоящих Правил;</w:t>
      </w:r>
    </w:p>
    <w:bookmarkEnd w:id="11"/>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иные основания, предполагающие наличие рисков невозврата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9. Права и обязанности заявителя</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1A12C4">
        <w:rPr>
          <w:rFonts w:ascii="Times New Roman" w:eastAsia="Times New Roman" w:hAnsi="Times New Roman" w:cs="Times New Roman"/>
          <w:sz w:val="28"/>
          <w:szCs w:val="28"/>
        </w:rPr>
        <w:br/>
        <w:t>о порядке и об условиях предоставления микрозаймов, включая информацию о платежах, связанных с получением, обслуживанием и возвратом микрозаймов.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9.2.  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9.3. Заявитель имеет иные права и обязанности в соответствии </w:t>
      </w:r>
      <w:r w:rsidRPr="001A12C4">
        <w:rPr>
          <w:rFonts w:ascii="Times New Roman" w:eastAsia="Times New Roman" w:hAnsi="Times New Roman" w:cs="Times New Roman"/>
          <w:sz w:val="28"/>
          <w:szCs w:val="28"/>
        </w:rPr>
        <w:br/>
        <w:t>с действующим законодательством Российской Федерации.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10. Порядок подачи и рассмотрения заявления о предоставлении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10.1.</w:t>
      </w:r>
      <w:r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sz w:val="28"/>
          <w:szCs w:val="28"/>
        </w:rPr>
        <w:t xml:space="preserve">Для рассмотрения вопроса о предоставлении микрозайма заявитель предоставляет в Фонд заявление по форме согласно приложению № 1  (для индивидуальных предпринимателей), согласно приложению № 2 (для юридических лиц) к настоящим Правилам, с приложением указанных </w:t>
      </w:r>
      <w:r w:rsidRPr="001A12C4">
        <w:rPr>
          <w:rFonts w:ascii="Times New Roman" w:eastAsia="Times New Roman" w:hAnsi="Times New Roman" w:cs="Times New Roman"/>
          <w:sz w:val="28"/>
          <w:szCs w:val="28"/>
        </w:rPr>
        <w:br/>
        <w:t xml:space="preserve">в заявлении документов и анкет поручителей согласно приложениям № 3, </w:t>
      </w:r>
      <w:r w:rsidRPr="001A12C4">
        <w:rPr>
          <w:rFonts w:ascii="Times New Roman" w:eastAsia="Times New Roman" w:hAnsi="Times New Roman" w:cs="Times New Roman"/>
          <w:sz w:val="28"/>
          <w:szCs w:val="28"/>
        </w:rPr>
        <w:br/>
        <w:t>№ 4, № 5 (в зависимости от типа поручителя) к настоящим Правилам.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10.2. Заявление о предоставлении микрозаймов принимается Фондом при наличии денежных средств, предназначенных для предоставления микрозаймов. В том случае, если общая сумма имеющихся заявлений</w:t>
      </w:r>
      <w:r w:rsidR="007E68F8"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 предоставлении микрозаймов превышает сумму целевых денежных средств, которой располагает Фонд, Фонд вправе временно приостановить прием заявлений на предоставление микрозайма.</w:t>
      </w:r>
    </w:p>
    <w:p w:rsidR="00784B0A" w:rsidRPr="001A12C4"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w:t>
      </w:r>
      <w:r w:rsidR="00A2026F"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Специалисты Фонда проводят всесторонний анализ заявителя</w:t>
      </w:r>
      <w:r w:rsidR="007E68F8"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1A12C4">
        <w:rPr>
          <w:rFonts w:ascii="Times New Roman" w:eastAsia="Times New Roman" w:hAnsi="Times New Roman" w:cs="Times New Roman"/>
          <w:sz w:val="28"/>
          <w:szCs w:val="28"/>
        </w:rPr>
        <w:t>Правил.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w:t>
      </w:r>
      <w:r w:rsidR="00A2026F"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w:t>
      </w:r>
      <w:r w:rsidR="00A2026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Фонд вправе запрашивать </w:t>
      </w:r>
      <w:r w:rsidR="00A2026F" w:rsidRPr="001A12C4">
        <w:rPr>
          <w:rFonts w:ascii="Times New Roman" w:eastAsia="Times New Roman" w:hAnsi="Times New Roman" w:cs="Times New Roman"/>
          <w:sz w:val="28"/>
          <w:szCs w:val="28"/>
        </w:rPr>
        <w:t>у Заявителя и третьих лиц</w:t>
      </w:r>
      <w:r w:rsidRPr="001A12C4">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10.5. Решение о предоставлении микрозайма принимается в течение </w:t>
      </w:r>
      <w:r w:rsidR="00DA6CA3" w:rsidRPr="001A12C4">
        <w:rPr>
          <w:rFonts w:ascii="Times New Roman" w:eastAsia="Times New Roman" w:hAnsi="Times New Roman" w:cs="Times New Roman"/>
          <w:sz w:val="28"/>
          <w:szCs w:val="28"/>
        </w:rPr>
        <w:t>пят</w:t>
      </w:r>
      <w:r w:rsidRPr="001A12C4">
        <w:rPr>
          <w:rFonts w:ascii="Times New Roman" w:eastAsia="Times New Roman" w:hAnsi="Times New Roman" w:cs="Times New Roman"/>
          <w:sz w:val="28"/>
          <w:szCs w:val="28"/>
        </w:rPr>
        <w:t>и рабочих дней с момента подачи Заявителем всех необходимых документов.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10.5.1. Решение о предоставлении или об отказе в предоставлении микрозайма принимается Финансовым комитетом Фонда</w:t>
      </w:r>
      <w:r w:rsidR="003556F1" w:rsidRPr="001A12C4">
        <w:rPr>
          <w:rFonts w:ascii="Times New Roman" w:eastAsia="Times New Roman" w:hAnsi="Times New Roman" w:cs="Times New Roman"/>
          <w:sz w:val="28"/>
          <w:szCs w:val="28"/>
        </w:rPr>
        <w:t xml:space="preserve">, которое </w:t>
      </w:r>
      <w:r w:rsidRPr="001A12C4">
        <w:rPr>
          <w:rFonts w:ascii="Times New Roman" w:eastAsia="Times New Roman" w:hAnsi="Times New Roman" w:cs="Times New Roman"/>
          <w:sz w:val="28"/>
          <w:szCs w:val="28"/>
        </w:rPr>
        <w:t>доводится до Заявителя.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10.5.2. Решени</w:t>
      </w:r>
      <w:r w:rsidR="000D4447" w:rsidRPr="001A12C4">
        <w:rPr>
          <w:rFonts w:ascii="Times New Roman" w:eastAsia="Times New Roman" w:hAnsi="Times New Roman" w:cs="Times New Roman"/>
          <w:sz w:val="28"/>
          <w:szCs w:val="28"/>
        </w:rPr>
        <w:t xml:space="preserve">е Финансового комитета Фонда о </w:t>
      </w:r>
      <w:r w:rsidRPr="001A12C4">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11. Порядок заключения договора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11.1. В случае положительного решения по вопросу выдачи микрозайма с</w:t>
      </w:r>
      <w:r w:rsidR="00DF50A9" w:rsidRPr="001A12C4">
        <w:rPr>
          <w:rFonts w:ascii="Times New Roman" w:eastAsia="Times New Roman" w:hAnsi="Times New Roman" w:cs="Times New Roman"/>
          <w:sz w:val="28"/>
          <w:szCs w:val="28"/>
        </w:rPr>
        <w:t>пециалисты</w:t>
      </w:r>
      <w:r w:rsidRPr="001A12C4">
        <w:rPr>
          <w:rFonts w:ascii="Times New Roman" w:eastAsia="Times New Roman" w:hAnsi="Times New Roman" w:cs="Times New Roman"/>
          <w:sz w:val="28"/>
          <w:szCs w:val="28"/>
        </w:rPr>
        <w:t xml:space="preserve"> Фонда в срок, не превышающий десять рабочих дней со дня принятия такого решения, готовят все необходимые для выдачи микрозайма документы (договор микрозайма, график платежей, договор поручительства, договор залога имущества)</w:t>
      </w:r>
      <w:r w:rsidR="00CB40B3" w:rsidRPr="001A12C4">
        <w:rPr>
          <w:rFonts w:ascii="Times New Roman" w:eastAsia="Times New Roman" w:hAnsi="Times New Roman" w:cs="Times New Roman"/>
          <w:sz w:val="28"/>
          <w:szCs w:val="28"/>
        </w:rPr>
        <w:t>.</w:t>
      </w:r>
    </w:p>
    <w:p w:rsidR="000D7782" w:rsidRPr="001A12C4" w:rsidRDefault="000D7782">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11.2. Договор вступает в силу с момента подписания сто</w:t>
      </w:r>
      <w:r w:rsidR="00B740F0" w:rsidRPr="001A12C4">
        <w:rPr>
          <w:rFonts w:ascii="Times New Roman" w:eastAsia="Times New Roman" w:hAnsi="Times New Roman" w:cs="Times New Roman"/>
          <w:sz w:val="28"/>
          <w:szCs w:val="28"/>
        </w:rPr>
        <w:t>ро</w:t>
      </w:r>
      <w:r w:rsidRPr="001A12C4">
        <w:rPr>
          <w:rFonts w:ascii="Times New Roman" w:eastAsia="Times New Roman" w:hAnsi="Times New Roman" w:cs="Times New Roman"/>
          <w:sz w:val="28"/>
          <w:szCs w:val="28"/>
        </w:rPr>
        <w:t>нами.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w:t>
      </w:r>
      <w:r w:rsidR="00B740F0"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xml:space="preserve">.  </w:t>
      </w:r>
      <w:r w:rsidR="00422FD2" w:rsidRPr="001A12C4">
        <w:rPr>
          <w:rFonts w:ascii="Times New Roman" w:eastAsia="Times New Roman" w:hAnsi="Times New Roman" w:cs="Times New Roman"/>
          <w:sz w:val="28"/>
          <w:szCs w:val="28"/>
        </w:rPr>
        <w:t>Г</w:t>
      </w:r>
      <w:r w:rsidRPr="001A12C4">
        <w:rPr>
          <w:rFonts w:ascii="Times New Roman" w:eastAsia="Times New Roman" w:hAnsi="Times New Roman" w:cs="Times New Roman"/>
          <w:sz w:val="28"/>
          <w:szCs w:val="28"/>
        </w:rPr>
        <w:t>рафик платежей</w:t>
      </w:r>
      <w:r w:rsidR="00422FD2" w:rsidRPr="001A12C4">
        <w:rPr>
          <w:rFonts w:ascii="Times New Roman" w:eastAsia="Times New Roman" w:hAnsi="Times New Roman" w:cs="Times New Roman"/>
          <w:sz w:val="28"/>
          <w:szCs w:val="28"/>
        </w:rPr>
        <w:t xml:space="preserve"> является неотъемлемой частью</w:t>
      </w:r>
      <w:r w:rsidR="000D7782" w:rsidRPr="001A12C4">
        <w:rPr>
          <w:rFonts w:ascii="Times New Roman" w:eastAsia="Times New Roman" w:hAnsi="Times New Roman" w:cs="Times New Roman"/>
          <w:sz w:val="28"/>
          <w:szCs w:val="28"/>
        </w:rPr>
        <w:t xml:space="preserve"> </w:t>
      </w:r>
      <w:r w:rsidR="00422FD2" w:rsidRPr="001A12C4">
        <w:rPr>
          <w:rFonts w:ascii="Times New Roman" w:eastAsia="Times New Roman" w:hAnsi="Times New Roman" w:cs="Times New Roman"/>
          <w:sz w:val="28"/>
          <w:szCs w:val="28"/>
        </w:rPr>
        <w:t xml:space="preserve">договора микрозайма.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w:t>
      </w:r>
      <w:r w:rsidR="00B740F0"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 </w:t>
      </w:r>
      <w:r w:rsidR="00CB40B3" w:rsidRPr="001A12C4">
        <w:rPr>
          <w:rFonts w:ascii="Times New Roman" w:eastAsia="Times New Roman" w:hAnsi="Times New Roman" w:cs="Times New Roman"/>
          <w:sz w:val="28"/>
          <w:szCs w:val="28"/>
        </w:rPr>
        <w:t>Фонд перечисляет денежные средства на расчетный счет</w:t>
      </w:r>
      <w:r w:rsidR="00224505" w:rsidRPr="001A12C4">
        <w:rPr>
          <w:rFonts w:ascii="Times New Roman" w:eastAsia="Times New Roman" w:hAnsi="Times New Roman" w:cs="Times New Roman"/>
          <w:sz w:val="28"/>
          <w:szCs w:val="28"/>
        </w:rPr>
        <w:t xml:space="preserve"> </w:t>
      </w:r>
      <w:proofErr w:type="gramStart"/>
      <w:r w:rsidR="00224505" w:rsidRPr="001A12C4">
        <w:rPr>
          <w:rFonts w:ascii="Times New Roman" w:eastAsia="Times New Roman" w:hAnsi="Times New Roman" w:cs="Times New Roman"/>
          <w:sz w:val="28"/>
          <w:szCs w:val="28"/>
        </w:rPr>
        <w:t>З</w:t>
      </w:r>
      <w:r w:rsidR="00CB40B3" w:rsidRPr="001A12C4">
        <w:rPr>
          <w:rFonts w:ascii="Times New Roman" w:eastAsia="Times New Roman" w:hAnsi="Times New Roman" w:cs="Times New Roman"/>
          <w:sz w:val="28"/>
          <w:szCs w:val="28"/>
        </w:rPr>
        <w:t xml:space="preserve">аемщика  </w:t>
      </w:r>
      <w:r w:rsidR="000D7782" w:rsidRPr="001A12C4">
        <w:rPr>
          <w:rFonts w:ascii="Times New Roman" w:eastAsia="Times New Roman" w:hAnsi="Times New Roman" w:cs="Times New Roman"/>
          <w:sz w:val="28"/>
          <w:szCs w:val="28"/>
        </w:rPr>
        <w:t>в</w:t>
      </w:r>
      <w:proofErr w:type="gramEnd"/>
      <w:r w:rsidR="000D7782"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течение трех рабочих дней </w:t>
      </w:r>
      <w:r w:rsidR="00224505" w:rsidRPr="001A12C4">
        <w:rPr>
          <w:rFonts w:ascii="Times New Roman" w:eastAsia="Times New Roman" w:hAnsi="Times New Roman" w:cs="Times New Roman"/>
          <w:sz w:val="28"/>
          <w:szCs w:val="28"/>
        </w:rPr>
        <w:t xml:space="preserve">после подписания договора </w:t>
      </w:r>
      <w:r w:rsidRPr="001A12C4">
        <w:rPr>
          <w:rFonts w:ascii="Times New Roman" w:eastAsia="Times New Roman" w:hAnsi="Times New Roman" w:cs="Times New Roman"/>
          <w:sz w:val="28"/>
          <w:szCs w:val="28"/>
        </w:rPr>
        <w:t>в соответствии с распоряжением клиента (</w:t>
      </w:r>
      <w:r w:rsidR="00CB40B3" w:rsidRPr="001A12C4">
        <w:rPr>
          <w:rFonts w:ascii="Times New Roman" w:eastAsia="Times New Roman" w:hAnsi="Times New Roman" w:cs="Times New Roman"/>
          <w:sz w:val="28"/>
          <w:szCs w:val="28"/>
        </w:rPr>
        <w:t>приложение</w:t>
      </w:r>
      <w:r w:rsidRPr="001A12C4">
        <w:rPr>
          <w:rFonts w:ascii="Times New Roman" w:eastAsia="Times New Roman" w:hAnsi="Times New Roman" w:cs="Times New Roman"/>
          <w:sz w:val="28"/>
          <w:szCs w:val="28"/>
        </w:rPr>
        <w:t xml:space="preserve"> №1.6)</w:t>
      </w:r>
      <w:r w:rsidR="0044658B"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 xml:space="preserve"> </w:t>
      </w:r>
    </w:p>
    <w:p w:rsidR="00224505" w:rsidRPr="001A12C4" w:rsidRDefault="007668E1" w:rsidP="007668E1">
      <w:pPr>
        <w:tabs>
          <w:tab w:val="left" w:pos="3345"/>
        </w:tabs>
        <w:ind w:firstLine="720"/>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ab/>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12. Права и обязанности Заемщика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4C3229"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 Заемщик обязан</w:t>
      </w:r>
      <w:r w:rsidR="004C3229" w:rsidRPr="001A12C4">
        <w:rPr>
          <w:rFonts w:ascii="Times New Roman" w:eastAsia="Times New Roman" w:hAnsi="Times New Roman" w:cs="Times New Roman"/>
          <w:sz w:val="28"/>
          <w:szCs w:val="28"/>
        </w:rPr>
        <w:t>:</w:t>
      </w:r>
    </w:p>
    <w:p w:rsidR="00203698" w:rsidRPr="001A12C4" w:rsidRDefault="000D44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w:t>
      </w:r>
      <w:r w:rsidR="005133AA" w:rsidRPr="001A12C4">
        <w:rPr>
          <w:rFonts w:ascii="Times New Roman" w:eastAsia="Times New Roman" w:hAnsi="Times New Roman" w:cs="Times New Roman"/>
          <w:sz w:val="28"/>
          <w:szCs w:val="28"/>
        </w:rPr>
        <w:t>1</w:t>
      </w:r>
      <w:r w:rsidR="004C3229" w:rsidRPr="001A12C4">
        <w:rPr>
          <w:rFonts w:ascii="Times New Roman" w:eastAsia="Times New Roman" w:hAnsi="Times New Roman" w:cs="Times New Roman"/>
          <w:sz w:val="28"/>
          <w:szCs w:val="28"/>
        </w:rPr>
        <w:t>.</w:t>
      </w:r>
      <w:r w:rsidR="00472C03" w:rsidRPr="001A12C4">
        <w:rPr>
          <w:rFonts w:ascii="Times New Roman" w:eastAsia="Times New Roman" w:hAnsi="Times New Roman" w:cs="Times New Roman"/>
          <w:sz w:val="28"/>
          <w:szCs w:val="28"/>
        </w:rPr>
        <w:t xml:space="preserve"> </w:t>
      </w:r>
      <w:r w:rsidR="004C3229" w:rsidRPr="001A12C4">
        <w:rPr>
          <w:rFonts w:ascii="Times New Roman" w:eastAsia="Times New Roman" w:hAnsi="Times New Roman" w:cs="Times New Roman"/>
          <w:sz w:val="28"/>
          <w:szCs w:val="28"/>
        </w:rPr>
        <w:t xml:space="preserve">В </w:t>
      </w:r>
      <w:r w:rsidR="001C7313" w:rsidRPr="001A12C4">
        <w:rPr>
          <w:rFonts w:ascii="Times New Roman" w:eastAsia="Times New Roman" w:hAnsi="Times New Roman" w:cs="Times New Roman"/>
          <w:sz w:val="28"/>
          <w:szCs w:val="28"/>
        </w:rPr>
        <w:t xml:space="preserve">течение 60 (Шестидесяти) календарных дней со дня выдачи микрозайма предоставить </w:t>
      </w:r>
      <w:r w:rsidR="00963DE6" w:rsidRPr="001A12C4">
        <w:rPr>
          <w:rFonts w:ascii="Times New Roman" w:eastAsia="Times New Roman" w:hAnsi="Times New Roman" w:cs="Times New Roman"/>
          <w:sz w:val="28"/>
          <w:szCs w:val="28"/>
        </w:rPr>
        <w:t xml:space="preserve">отчет об использовании заемных средств (приложение № 6), а также </w:t>
      </w:r>
      <w:r w:rsidR="00203698" w:rsidRPr="001A12C4">
        <w:rPr>
          <w:rFonts w:ascii="Times New Roman" w:eastAsia="Times New Roman" w:hAnsi="Times New Roman" w:cs="Times New Roman"/>
          <w:sz w:val="28"/>
          <w:szCs w:val="28"/>
        </w:rPr>
        <w:t xml:space="preserve">следующие </w:t>
      </w:r>
      <w:r w:rsidR="00963DE6" w:rsidRPr="001A12C4">
        <w:rPr>
          <w:rFonts w:ascii="Times New Roman" w:eastAsia="Times New Roman" w:hAnsi="Times New Roman" w:cs="Times New Roman"/>
          <w:sz w:val="28"/>
          <w:szCs w:val="28"/>
        </w:rPr>
        <w:t>документы</w:t>
      </w:r>
      <w:r w:rsidR="004F4B30"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подтверждающие целевое </w:t>
      </w:r>
      <w:r w:rsidR="00EF09FC" w:rsidRPr="001A12C4">
        <w:rPr>
          <w:rFonts w:ascii="Times New Roman" w:eastAsia="Times New Roman" w:hAnsi="Times New Roman" w:cs="Times New Roman"/>
          <w:sz w:val="28"/>
          <w:szCs w:val="28"/>
        </w:rPr>
        <w:t>использование средств</w:t>
      </w:r>
      <w:r w:rsidR="00203698" w:rsidRPr="001A12C4">
        <w:rPr>
          <w:rFonts w:ascii="Times New Roman" w:eastAsia="Times New Roman" w:hAnsi="Times New Roman" w:cs="Times New Roman"/>
          <w:sz w:val="28"/>
          <w:szCs w:val="28"/>
        </w:rPr>
        <w:t>:</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платежные поручения на оплату приобретенных активов;</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договоры;</w:t>
      </w:r>
    </w:p>
    <w:p w:rsidR="008B2B16" w:rsidRPr="001A12C4" w:rsidRDefault="008B2B16" w:rsidP="008B2B16">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накладные/счет-фактуры;</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документы, подтверждающие факт получения имущества, вып</w:t>
      </w:r>
      <w:r w:rsidR="000D4447" w:rsidRPr="001A12C4">
        <w:rPr>
          <w:rFonts w:ascii="Times New Roman" w:eastAsia="Times New Roman" w:hAnsi="Times New Roman" w:cs="Times New Roman"/>
          <w:sz w:val="28"/>
          <w:szCs w:val="28"/>
        </w:rPr>
        <w:t>олнения работ, оказания услуг (</w:t>
      </w:r>
      <w:r w:rsidRPr="001A12C4">
        <w:rPr>
          <w:rFonts w:ascii="Times New Roman" w:eastAsia="Times New Roman" w:hAnsi="Times New Roman" w:cs="Times New Roman"/>
          <w:sz w:val="28"/>
          <w:szCs w:val="28"/>
        </w:rPr>
        <w:t>акт</w:t>
      </w:r>
      <w:r w:rsidR="008B2B16" w:rsidRPr="001A12C4">
        <w:rPr>
          <w:rFonts w:ascii="Times New Roman" w:eastAsia="Times New Roman" w:hAnsi="Times New Roman" w:cs="Times New Roman"/>
          <w:sz w:val="28"/>
          <w:szCs w:val="28"/>
        </w:rPr>
        <w:t>ы приема-передачи и</w:t>
      </w:r>
      <w:r w:rsidRPr="001A12C4">
        <w:rPr>
          <w:rFonts w:ascii="Times New Roman" w:eastAsia="Times New Roman" w:hAnsi="Times New Roman" w:cs="Times New Roman"/>
          <w:sz w:val="28"/>
          <w:szCs w:val="28"/>
        </w:rPr>
        <w:t xml:space="preserve"> др.);</w:t>
      </w:r>
    </w:p>
    <w:p w:rsidR="00426175" w:rsidRPr="001A12C4" w:rsidRDefault="00426175"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3C52B7" w:rsidRPr="001A12C4">
        <w:rPr>
          <w:rFonts w:ascii="Times New Roman" w:eastAsia="Times New Roman" w:hAnsi="Times New Roman" w:cs="Times New Roman"/>
          <w:sz w:val="28"/>
          <w:szCs w:val="28"/>
        </w:rPr>
        <w:t xml:space="preserve">выписку о движении денежных средств по расчетному счету </w:t>
      </w:r>
      <w:r w:rsidRPr="001A12C4">
        <w:rPr>
          <w:rFonts w:ascii="Times New Roman" w:eastAsia="Times New Roman" w:hAnsi="Times New Roman" w:cs="Times New Roman"/>
          <w:sz w:val="28"/>
          <w:szCs w:val="28"/>
        </w:rPr>
        <w:t>с момента получения займа до момента полного использования</w:t>
      </w:r>
      <w:r w:rsidR="003C52B7" w:rsidRPr="001A12C4">
        <w:rPr>
          <w:rFonts w:ascii="Times New Roman" w:eastAsia="Times New Roman" w:hAnsi="Times New Roman" w:cs="Times New Roman"/>
          <w:sz w:val="28"/>
          <w:szCs w:val="28"/>
        </w:rPr>
        <w:t xml:space="preserve"> заемных денежных средств</w:t>
      </w:r>
      <w:r w:rsidRPr="001A12C4">
        <w:rPr>
          <w:rFonts w:ascii="Times New Roman" w:eastAsia="Times New Roman" w:hAnsi="Times New Roman" w:cs="Times New Roman"/>
          <w:sz w:val="28"/>
          <w:szCs w:val="28"/>
        </w:rPr>
        <w:t xml:space="preserve"> (для микрозаймов на сумму свыше</w:t>
      </w:r>
      <w:r w:rsidR="003C52B7"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3</w:t>
      </w:r>
      <w:r w:rsidR="00D2750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000 000 </w:t>
      </w:r>
      <w:r w:rsidR="00D27504" w:rsidRPr="001A12C4">
        <w:rPr>
          <w:rFonts w:ascii="Times New Roman" w:eastAsia="Times New Roman" w:hAnsi="Times New Roman" w:cs="Times New Roman"/>
          <w:sz w:val="28"/>
          <w:szCs w:val="28"/>
        </w:rPr>
        <w:t xml:space="preserve">(трех миллионов) </w:t>
      </w:r>
      <w:r w:rsidRPr="001A12C4">
        <w:rPr>
          <w:rFonts w:ascii="Times New Roman" w:eastAsia="Times New Roman" w:hAnsi="Times New Roman" w:cs="Times New Roman"/>
          <w:sz w:val="28"/>
          <w:szCs w:val="28"/>
        </w:rPr>
        <w:t>рублей)</w:t>
      </w:r>
      <w:r w:rsidR="00CF41F4" w:rsidRPr="001A12C4">
        <w:rPr>
          <w:rFonts w:ascii="Times New Roman" w:eastAsia="Times New Roman" w:hAnsi="Times New Roman" w:cs="Times New Roman"/>
          <w:sz w:val="28"/>
          <w:szCs w:val="28"/>
        </w:rPr>
        <w:t>;</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документы, подтверждающие право собственности на приобретенное имущество.</w:t>
      </w:r>
    </w:p>
    <w:p w:rsidR="00784B0A" w:rsidRPr="001A12C4" w:rsidRDefault="000D4447" w:rsidP="00F70961">
      <w:pPr>
        <w:pBdr>
          <w:top w:val="nil"/>
          <w:left w:val="nil"/>
          <w:bottom w:val="nil"/>
          <w:right w:val="nil"/>
          <w:between w:val="nil"/>
        </w:pBdr>
        <w:tabs>
          <w:tab w:val="left" w:pos="1785"/>
        </w:tabs>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w:t>
      </w:r>
      <w:r w:rsidR="005133AA" w:rsidRPr="001A12C4">
        <w:rPr>
          <w:rFonts w:ascii="Times New Roman" w:eastAsia="Times New Roman" w:hAnsi="Times New Roman" w:cs="Times New Roman"/>
          <w:sz w:val="28"/>
          <w:szCs w:val="28"/>
        </w:rPr>
        <w:t>2</w:t>
      </w:r>
      <w:r w:rsidR="004C3229" w:rsidRPr="001A12C4">
        <w:rPr>
          <w:rFonts w:ascii="Times New Roman" w:eastAsia="Times New Roman" w:hAnsi="Times New Roman" w:cs="Times New Roman"/>
          <w:sz w:val="28"/>
          <w:szCs w:val="28"/>
        </w:rPr>
        <w:t xml:space="preserve">. </w:t>
      </w:r>
      <w:r w:rsidR="00963DE6"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В случае нарушения сроков предоставления документа о целевом использовании Заёмщик вернуть сумму микрозайма на расчетный счет Фонда в 10-дневный срок со дня получения требования Фонда о возврате микрозайма.</w:t>
      </w:r>
    </w:p>
    <w:p w:rsidR="00784B0A" w:rsidRPr="001A12C4" w:rsidRDefault="00080171">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12.3.</w:t>
      </w:r>
      <w:r w:rsidR="001C7313" w:rsidRPr="001A12C4">
        <w:rPr>
          <w:rFonts w:ascii="Times New Roman" w:eastAsia="Times New Roman" w:hAnsi="Times New Roman" w:cs="Times New Roman"/>
          <w:sz w:val="28"/>
          <w:szCs w:val="28"/>
        </w:rPr>
        <w:t xml:space="preserve"> Заемщик имеет право обратиться в Фонд в течение </w:t>
      </w:r>
      <w:r w:rsidR="001C7313" w:rsidRPr="001A12C4">
        <w:rPr>
          <w:rFonts w:ascii="Times New Roman" w:eastAsia="Times New Roman" w:hAnsi="Times New Roman" w:cs="Times New Roman"/>
          <w:sz w:val="28"/>
          <w:szCs w:val="28"/>
        </w:rPr>
        <w:br/>
        <w:t>30 (Тридцати) рабочих дней со дня выдачи микрозайма с обоснованным заявлением о продлении срока предоставления документов о целевом использовании микрозайма.</w:t>
      </w:r>
    </w:p>
    <w:p w:rsidR="00784B0A"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В случае ухудшения финансового состояния Заемщика в период действия договора микрозайма и невозможности исполнять условия договора микрозайма в срок Заемщик имеет право обратиться в Фонд</w:t>
      </w:r>
      <w:r w:rsidR="006C554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письменным заявлением</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реструктуризации</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задолженности</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договору в виде предоставления</w:t>
      </w:r>
      <w:r w:rsidR="0092357B"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отсрочки по уплате основного долга</w:t>
      </w:r>
      <w:r w:rsidR="0092357B"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(в пределах срока действия за</w:t>
      </w:r>
      <w:r w:rsidR="000D4447" w:rsidRPr="001A12C4">
        <w:rPr>
          <w:rFonts w:ascii="Times New Roman" w:eastAsia="Times New Roman" w:hAnsi="Times New Roman" w:cs="Times New Roman"/>
          <w:sz w:val="28"/>
          <w:szCs w:val="28"/>
        </w:rPr>
        <w:t xml:space="preserve">ключенного договора микрозайма) </w:t>
      </w:r>
      <w:r w:rsidRPr="001A12C4">
        <w:rPr>
          <w:rFonts w:ascii="Times New Roman" w:eastAsia="Times New Roman" w:hAnsi="Times New Roman" w:cs="Times New Roman"/>
          <w:sz w:val="28"/>
          <w:szCs w:val="28"/>
        </w:rPr>
        <w:t>либо пролонгации срока действия договора микрозайма с указанием причин ухудшения финансового состояния.</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.1. Заявление о реструктуризации рассматривается на заседании Финансового комитета Фонда.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В случае принятия решения о реструктуризации задолженности</w:t>
      </w:r>
      <w:r w:rsidR="00364DB5"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w:t>
      </w:r>
      <w:r w:rsidR="0044259E" w:rsidRPr="001A12C4">
        <w:rPr>
          <w:rFonts w:ascii="Times New Roman" w:eastAsia="Times New Roman" w:hAnsi="Times New Roman" w:cs="Times New Roman"/>
          <w:sz w:val="28"/>
          <w:szCs w:val="28"/>
        </w:rPr>
        <w:t xml:space="preserve"> или поручительства</w:t>
      </w:r>
      <w:r w:rsidRPr="001A12C4">
        <w:rPr>
          <w:rFonts w:ascii="Times New Roman" w:eastAsia="Times New Roman" w:hAnsi="Times New Roman" w:cs="Times New Roman"/>
          <w:sz w:val="28"/>
          <w:szCs w:val="28"/>
        </w:rPr>
        <w:t>.</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В случае принятия решения о реструктуризации задолженности </w:t>
      </w:r>
      <w:r w:rsidRPr="001A12C4">
        <w:rPr>
          <w:rFonts w:ascii="Times New Roman" w:eastAsia="Times New Roman" w:hAnsi="Times New Roman" w:cs="Times New Roman"/>
          <w:sz w:val="28"/>
          <w:szCs w:val="28"/>
        </w:rPr>
        <w:br/>
        <w:t>по договору микрозайма процентная ставка по договору микрозайма устанавливается в двукратном размере относительно первоначальной ставки, указанной в договоре микрозайма.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w:t>
      </w:r>
      <w:r w:rsidR="003C52B7" w:rsidRPr="001A12C4">
        <w:rPr>
          <w:rFonts w:ascii="Times New Roman" w:eastAsia="Times New Roman" w:hAnsi="Times New Roman" w:cs="Times New Roman"/>
          <w:sz w:val="28"/>
          <w:szCs w:val="28"/>
        </w:rPr>
        <w:t>е может превышать установленный</w:t>
      </w:r>
      <w:r w:rsidRPr="001A12C4">
        <w:rPr>
          <w:rFonts w:ascii="Times New Roman" w:eastAsia="Times New Roman" w:hAnsi="Times New Roman" w:cs="Times New Roman"/>
          <w:sz w:val="28"/>
          <w:szCs w:val="28"/>
        </w:rPr>
        <w:t xml:space="preserve"> настоящи</w:t>
      </w:r>
      <w:r w:rsidR="005850FD" w:rsidRPr="001A12C4">
        <w:rPr>
          <w:rFonts w:ascii="Times New Roman" w:eastAsia="Times New Roman" w:hAnsi="Times New Roman" w:cs="Times New Roman"/>
          <w:sz w:val="28"/>
          <w:szCs w:val="28"/>
        </w:rPr>
        <w:t>ми</w:t>
      </w:r>
      <w:r w:rsidRPr="001A12C4">
        <w:rPr>
          <w:rFonts w:ascii="Times New Roman" w:eastAsia="Times New Roman" w:hAnsi="Times New Roman" w:cs="Times New Roman"/>
          <w:sz w:val="28"/>
          <w:szCs w:val="28"/>
        </w:rPr>
        <w:t xml:space="preserve"> Правил</w:t>
      </w:r>
      <w:r w:rsidR="005850FD" w:rsidRPr="001A12C4">
        <w:rPr>
          <w:rFonts w:ascii="Times New Roman" w:eastAsia="Times New Roman" w:hAnsi="Times New Roman" w:cs="Times New Roman"/>
          <w:sz w:val="28"/>
          <w:szCs w:val="28"/>
        </w:rPr>
        <w:t>ами</w:t>
      </w:r>
      <w:r w:rsidRPr="001A12C4">
        <w:rPr>
          <w:rFonts w:ascii="Times New Roman" w:eastAsia="Times New Roman" w:hAnsi="Times New Roman" w:cs="Times New Roman"/>
          <w:sz w:val="28"/>
          <w:szCs w:val="28"/>
        </w:rPr>
        <w:t xml:space="preserve"> максимальный срок действия договора микрозайма - 3 (Три) года.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.2. Фонд оставляет за собой право отказать в реструктуризации задолженности по договору микрозайма.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.3. В случае принятия Фондом решения о реструктуризации задолженности между Фондом и Заемщиком </w:t>
      </w:r>
      <w:r w:rsidR="005850FD" w:rsidRPr="001A12C4">
        <w:rPr>
          <w:rFonts w:ascii="Times New Roman" w:eastAsia="Times New Roman" w:hAnsi="Times New Roman" w:cs="Times New Roman"/>
          <w:sz w:val="28"/>
          <w:szCs w:val="28"/>
        </w:rPr>
        <w:t>заключается</w:t>
      </w:r>
      <w:r w:rsidRPr="001A12C4">
        <w:rPr>
          <w:rFonts w:ascii="Times New Roman" w:eastAsia="Times New Roman" w:hAnsi="Times New Roman" w:cs="Times New Roman"/>
          <w:sz w:val="28"/>
          <w:szCs w:val="28"/>
        </w:rPr>
        <w:t xml:space="preserve"> дополнительное соглашение к договору микрозайма, устанавливающее новые условия погашения Заемщиком задолженности.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Заемщик, нарушивший срок возврата средств по договору микрозайма, вправе обратиться в Фонд с письменным заявлением о списании или уменьшении неустойки (пеней), начисленной на сумму основного долга и сумму подлежащих уплате процентов, после окончания всех расчетов</w:t>
      </w:r>
      <w:r w:rsidR="00364DB5"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Фондом по погашению основного долга и процентов за пользование микрозаймом.</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.1. Заявление о списании неустойки (пеней) рассматривается </w:t>
      </w:r>
      <w:r w:rsidRPr="001A12C4">
        <w:rPr>
          <w:rFonts w:ascii="Times New Roman" w:eastAsia="Times New Roman" w:hAnsi="Times New Roman" w:cs="Times New Roman"/>
          <w:sz w:val="28"/>
          <w:szCs w:val="28"/>
        </w:rPr>
        <w:br/>
        <w:t>на заседании Финансового комитета Фонда.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.2. Фонд оставляет за собой право отказать в списании неустойки (пеней) по договору микрозайма.</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Заемщик имеет иные права и обязанности, в соответствии </w:t>
      </w:r>
      <w:r w:rsidRPr="001A12C4">
        <w:rPr>
          <w:rFonts w:ascii="Times New Roman" w:eastAsia="Times New Roman" w:hAnsi="Times New Roman" w:cs="Times New Roman"/>
          <w:sz w:val="28"/>
          <w:szCs w:val="28"/>
        </w:rPr>
        <w:br/>
        <w:t>с условиями заключенного договора микрозайма и действующим законодательством Российской Федерации.</w:t>
      </w:r>
    </w:p>
    <w:p w:rsidR="001C7313"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44259E">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13</w:t>
      </w:r>
      <w:r w:rsidR="001C7313" w:rsidRPr="001A12C4">
        <w:rPr>
          <w:rFonts w:ascii="Times New Roman" w:eastAsia="Times New Roman" w:hAnsi="Times New Roman" w:cs="Times New Roman"/>
          <w:b/>
          <w:sz w:val="28"/>
          <w:szCs w:val="28"/>
        </w:rPr>
        <w:t>. Исполнение договоров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44259E">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13.1. </w:t>
      </w:r>
      <w:r w:rsidR="001C7313" w:rsidRPr="001A12C4">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rsidR="00784B0A" w:rsidRPr="001A12C4"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13.2.</w:t>
      </w:r>
      <w:r w:rsidR="001C7313" w:rsidRPr="001A12C4">
        <w:rPr>
          <w:rFonts w:ascii="Times New Roman" w:eastAsia="Times New Roman" w:hAnsi="Times New Roman" w:cs="Times New Roman"/>
          <w:sz w:val="28"/>
          <w:szCs w:val="28"/>
        </w:rPr>
        <w:t xml:space="preserve"> 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Заемщика и Фонда.</w:t>
      </w:r>
    </w:p>
    <w:p w:rsidR="00986F74" w:rsidRPr="001A12C4" w:rsidRDefault="00986F74">
      <w:pPr>
        <w:ind w:firstLine="720"/>
        <w:jc w:val="center"/>
        <w:rPr>
          <w:rFonts w:ascii="Times New Roman" w:eastAsia="Times New Roman" w:hAnsi="Times New Roman" w:cs="Times New Roman"/>
          <w:b/>
          <w:sz w:val="28"/>
          <w:szCs w:val="28"/>
        </w:rPr>
      </w:pPr>
    </w:p>
    <w:p w:rsidR="00102F47" w:rsidRPr="001A12C4" w:rsidRDefault="0044259E" w:rsidP="00102F47">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14</w:t>
      </w:r>
      <w:r w:rsidR="00102F47" w:rsidRPr="001A12C4">
        <w:rPr>
          <w:rFonts w:ascii="Times New Roman" w:eastAsia="Times New Roman" w:hAnsi="Times New Roman" w:cs="Times New Roman"/>
          <w:b/>
          <w:sz w:val="28"/>
          <w:szCs w:val="28"/>
        </w:rPr>
        <w:t>. Меры по возврату микрозайма при возникновении просроченной задолженности заемщика</w:t>
      </w:r>
    </w:p>
    <w:p w:rsidR="0044259E" w:rsidRPr="001A12C4" w:rsidRDefault="0044259E" w:rsidP="00102F47">
      <w:pPr>
        <w:ind w:firstLine="720"/>
        <w:jc w:val="center"/>
        <w:rPr>
          <w:rFonts w:ascii="Times New Roman" w:eastAsia="Times New Roman" w:hAnsi="Times New Roman" w:cs="Times New Roman"/>
          <w:b/>
          <w:sz w:val="28"/>
          <w:szCs w:val="28"/>
        </w:rPr>
      </w:pPr>
    </w:p>
    <w:p w:rsidR="0044259E" w:rsidRPr="001A12C4" w:rsidRDefault="0044259E" w:rsidP="0044259E">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14.1. Специалисты Фонда осуществляют контроль за своевременностью платежей по микрозаймам, незамедлительно предпринимают меры </w:t>
      </w:r>
      <w:r w:rsidRPr="001A12C4">
        <w:rPr>
          <w:rFonts w:ascii="Times New Roman" w:eastAsia="Times New Roman" w:hAnsi="Times New Roman" w:cs="Times New Roman"/>
          <w:sz w:val="28"/>
          <w:szCs w:val="28"/>
        </w:rPr>
        <w:br/>
        <w:t>для ликвидации задолженности Заемщиков по платежам.</w:t>
      </w:r>
    </w:p>
    <w:p w:rsidR="0044259E" w:rsidRPr="001A12C4"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14.2. В течение срока пользования микрозаймом специалисты Фонда вправе осуществлять контроль за состоянием заложенного имущества.</w:t>
      </w:r>
    </w:p>
    <w:p w:rsidR="00102F47" w:rsidRPr="001A12C4" w:rsidRDefault="0044259E" w:rsidP="00102F47">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102F47"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3</w:t>
      </w:r>
      <w:r w:rsidR="00102F47" w:rsidRPr="001A12C4">
        <w:rPr>
          <w:rFonts w:ascii="Times New Roman" w:eastAsia="Times New Roman" w:hAnsi="Times New Roman" w:cs="Times New Roman"/>
          <w:sz w:val="28"/>
          <w:szCs w:val="28"/>
        </w:rPr>
        <w:t xml:space="preserve">. В случае неисполнения заемщиком условий договора микрозайма Фонд принимает все допустимые действующим законодательством </w:t>
      </w:r>
      <w:r w:rsidR="00621DFA" w:rsidRPr="001A12C4">
        <w:rPr>
          <w:rFonts w:ascii="Times New Roman" w:eastAsia="Times New Roman" w:hAnsi="Times New Roman" w:cs="Times New Roman"/>
          <w:sz w:val="28"/>
          <w:szCs w:val="28"/>
        </w:rPr>
        <w:t xml:space="preserve">                                  </w:t>
      </w:r>
      <w:r w:rsidR="00102F47" w:rsidRPr="001A12C4">
        <w:rPr>
          <w:rFonts w:ascii="Times New Roman" w:eastAsia="Times New Roman" w:hAnsi="Times New Roman" w:cs="Times New Roman"/>
          <w:sz w:val="28"/>
          <w:szCs w:val="28"/>
        </w:rPr>
        <w:t xml:space="preserve">и возможные меры для возврата просроченной задолженности </w:t>
      </w:r>
      <w:r w:rsidR="00102F47" w:rsidRPr="001A12C4">
        <w:rPr>
          <w:rFonts w:ascii="Times New Roman" w:eastAsia="Times New Roman" w:hAnsi="Times New Roman" w:cs="Times New Roman"/>
          <w:sz w:val="28"/>
          <w:szCs w:val="28"/>
        </w:rPr>
        <w:br/>
        <w:t xml:space="preserve">по </w:t>
      </w:r>
      <w:r w:rsidRPr="001A12C4">
        <w:rPr>
          <w:rFonts w:ascii="Times New Roman" w:eastAsia="Times New Roman" w:hAnsi="Times New Roman" w:cs="Times New Roman"/>
          <w:sz w:val="28"/>
          <w:szCs w:val="28"/>
        </w:rPr>
        <w:t>договору микрозайма посредством</w:t>
      </w:r>
    </w:p>
    <w:p w:rsidR="0044259E" w:rsidRPr="001A12C4" w:rsidRDefault="00B701C9" w:rsidP="00102F47">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14.3.1. д</w:t>
      </w:r>
      <w:r w:rsidR="0044259E" w:rsidRPr="001A12C4">
        <w:rPr>
          <w:rFonts w:ascii="Times New Roman" w:eastAsia="Times New Roman" w:hAnsi="Times New Roman" w:cs="Times New Roman"/>
          <w:sz w:val="28"/>
          <w:szCs w:val="28"/>
        </w:rPr>
        <w:t>осудебной работы</w:t>
      </w:r>
      <w:r w:rsidR="00DC7A60" w:rsidRPr="001A12C4">
        <w:rPr>
          <w:rFonts w:ascii="Times New Roman" w:eastAsia="Times New Roman" w:hAnsi="Times New Roman" w:cs="Times New Roman"/>
          <w:sz w:val="28"/>
          <w:szCs w:val="28"/>
        </w:rPr>
        <w:t>:</w:t>
      </w:r>
      <w:r w:rsidR="0044259E" w:rsidRPr="001A12C4">
        <w:rPr>
          <w:rFonts w:ascii="Times New Roman" w:eastAsia="Times New Roman" w:hAnsi="Times New Roman" w:cs="Times New Roman"/>
          <w:sz w:val="28"/>
          <w:szCs w:val="28"/>
        </w:rPr>
        <w:t xml:space="preserve"> </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проведения переговоров с Заемщиком, поручителем и другими заинтересованными лицами;</w:t>
      </w:r>
    </w:p>
    <w:p w:rsidR="00B701C9" w:rsidRPr="001A12C4"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направления претензий должнику</w:t>
      </w:r>
      <w:r w:rsidR="00B701C9" w:rsidRPr="001A12C4">
        <w:rPr>
          <w:rFonts w:ascii="Times New Roman" w:eastAsia="Times New Roman" w:hAnsi="Times New Roman" w:cs="Times New Roman"/>
          <w:sz w:val="28"/>
          <w:szCs w:val="28"/>
        </w:rPr>
        <w:t>;</w:t>
      </w:r>
    </w:p>
    <w:p w:rsidR="00B701C9" w:rsidRPr="001A12C4"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уступки прав третьим лицам.</w:t>
      </w:r>
    </w:p>
    <w:p w:rsidR="00DC7A60" w:rsidRPr="001A12C4"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.3.2. </w:t>
      </w:r>
      <w:r w:rsidR="00B701C9" w:rsidRPr="001A12C4">
        <w:rPr>
          <w:rFonts w:ascii="Times New Roman" w:eastAsia="Times New Roman" w:hAnsi="Times New Roman" w:cs="Times New Roman"/>
          <w:sz w:val="28"/>
          <w:szCs w:val="28"/>
        </w:rPr>
        <w:t>с</w:t>
      </w:r>
      <w:r w:rsidRPr="001A12C4">
        <w:rPr>
          <w:rFonts w:ascii="Times New Roman" w:eastAsia="Times New Roman" w:hAnsi="Times New Roman" w:cs="Times New Roman"/>
          <w:sz w:val="28"/>
          <w:szCs w:val="28"/>
        </w:rPr>
        <w:t>удебной работы:</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обращения в суд с иском о взыскании задолженности;</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1A12C4">
        <w:rPr>
          <w:rFonts w:ascii="Times New Roman" w:eastAsia="Times New Roman" w:hAnsi="Times New Roman" w:cs="Times New Roman"/>
          <w:sz w:val="28"/>
          <w:szCs w:val="28"/>
        </w:rPr>
        <w:t xml:space="preserve"> в соответствии с решением суда.</w:t>
      </w:r>
    </w:p>
    <w:p w:rsidR="00102F47" w:rsidRPr="001A12C4" w:rsidRDefault="00102F47">
      <w:pPr>
        <w:ind w:firstLine="720"/>
        <w:jc w:val="center"/>
        <w:rPr>
          <w:rFonts w:ascii="Times New Roman" w:eastAsia="Times New Roman" w:hAnsi="Times New Roman" w:cs="Times New Roman"/>
          <w:b/>
          <w:sz w:val="28"/>
          <w:szCs w:val="28"/>
        </w:rPr>
      </w:pP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w:t>
      </w:r>
      <w:r w:rsidR="006D5D31" w:rsidRPr="001A12C4">
        <w:rPr>
          <w:rFonts w:ascii="Times New Roman" w:eastAsia="Times New Roman" w:hAnsi="Times New Roman" w:cs="Times New Roman"/>
          <w:b/>
          <w:sz w:val="28"/>
          <w:szCs w:val="28"/>
        </w:rPr>
        <w:t>5</w:t>
      </w:r>
      <w:r w:rsidRPr="001A12C4">
        <w:rPr>
          <w:rFonts w:ascii="Times New Roman" w:eastAsia="Times New Roman" w:hAnsi="Times New Roman" w:cs="Times New Roman"/>
          <w:b/>
          <w:sz w:val="28"/>
          <w:szCs w:val="28"/>
        </w:rPr>
        <w:t>. Соблюдение тайны об операциях заемщиков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D589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.1. Фонд гарантирует соблюдение тайны об операциях Заемщиков</w:t>
      </w:r>
      <w:r w:rsidR="00621DFA" w:rsidRPr="001A12C4">
        <w:rPr>
          <w:rFonts w:ascii="Times New Roman" w:eastAsia="Times New Roman" w:hAnsi="Times New Roman" w:cs="Times New Roman"/>
          <w:sz w:val="28"/>
          <w:szCs w:val="28"/>
        </w:rPr>
        <w:t xml:space="preserve">                   по договорам микрозайма</w:t>
      </w:r>
      <w:r w:rsidRPr="001A12C4">
        <w:rPr>
          <w:rFonts w:ascii="Times New Roman" w:eastAsia="Times New Roman" w:hAnsi="Times New Roman" w:cs="Times New Roman"/>
          <w:sz w:val="28"/>
          <w:szCs w:val="28"/>
        </w:rPr>
        <w:t>. Все работники Фонда обязаны соблюдать тайну об операциях Заемщиков, а также об иных сведениях, устанавливаемых Фондом,</w:t>
      </w:r>
      <w:r w:rsidR="001D5896"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 исключением случаев, установленных федеральными законами.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w:t>
      </w:r>
      <w:r w:rsidR="006D5D31" w:rsidRPr="001A12C4">
        <w:rPr>
          <w:rFonts w:ascii="Times New Roman" w:eastAsia="Times New Roman" w:hAnsi="Times New Roman" w:cs="Times New Roman"/>
          <w:b/>
          <w:sz w:val="28"/>
          <w:szCs w:val="28"/>
        </w:rPr>
        <w:t>6</w:t>
      </w:r>
      <w:r w:rsidRPr="001A12C4">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1A12C4">
        <w:rPr>
          <w:rFonts w:ascii="Times New Roman" w:eastAsia="Times New Roman" w:hAnsi="Times New Roman" w:cs="Times New Roman"/>
          <w:sz w:val="28"/>
          <w:szCs w:val="28"/>
        </w:rPr>
        <w:t>я д</w:t>
      </w:r>
      <w:r w:rsidRPr="001A12C4">
        <w:rPr>
          <w:rFonts w:ascii="Times New Roman" w:eastAsia="Times New Roman" w:hAnsi="Times New Roman" w:cs="Times New Roman"/>
          <w:sz w:val="28"/>
          <w:szCs w:val="28"/>
        </w:rPr>
        <w:t>иректором Фонда или любым из членов Правления Фонда</w:t>
      </w:r>
      <w:r w:rsidR="00AB653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в письменной форме на имя Председателя Правления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.3. Изменения и дополнения в Правила вступают в силу с момента</w:t>
      </w:r>
      <w:r w:rsidR="00645A7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их утверждения Правлением Фонда.</w:t>
      </w:r>
    </w:p>
    <w:p w:rsidR="00784B0A" w:rsidRPr="001A12C4" w:rsidRDefault="001C7313"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986F74" w:rsidRPr="001A12C4">
        <w:rPr>
          <w:rFonts w:ascii="Times New Roman" w:eastAsia="Times New Roman" w:hAnsi="Times New Roman" w:cs="Times New Roman"/>
          <w:sz w:val="28"/>
          <w:szCs w:val="28"/>
        </w:rPr>
        <w:tab/>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____________</w:t>
      </w: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834872" w:rsidRPr="001A12C4" w:rsidRDefault="001C7313">
      <w:pPr>
        <w:pBdr>
          <w:top w:val="nil"/>
          <w:left w:val="nil"/>
          <w:bottom w:val="nil"/>
          <w:right w:val="nil"/>
          <w:between w:val="nil"/>
        </w:pBdr>
        <w:tabs>
          <w:tab w:val="left" w:pos="2880"/>
        </w:tabs>
        <w:jc w:val="right"/>
      </w:pPr>
      <w:r w:rsidRPr="001A12C4">
        <w:br w:type="page"/>
      </w:r>
    </w:p>
    <w:p w:rsidR="00834872" w:rsidRPr="001A12C4" w:rsidRDefault="00834872">
      <w:pPr>
        <w:pBdr>
          <w:top w:val="nil"/>
          <w:left w:val="nil"/>
          <w:bottom w:val="nil"/>
          <w:right w:val="nil"/>
          <w:between w:val="nil"/>
        </w:pBdr>
        <w:tabs>
          <w:tab w:val="left" w:pos="2880"/>
        </w:tabs>
        <w:jc w:val="right"/>
      </w:pPr>
    </w:p>
    <w:p w:rsidR="00784B0A" w:rsidRPr="001A12C4" w:rsidRDefault="001C7313">
      <w:pPr>
        <w:pBdr>
          <w:top w:val="nil"/>
          <w:left w:val="nil"/>
          <w:bottom w:val="nil"/>
          <w:right w:val="nil"/>
          <w:between w:val="nil"/>
        </w:pBdr>
        <w:tabs>
          <w:tab w:val="left" w:pos="2880"/>
        </w:tabs>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 xml:space="preserve">Приложение № 1 </w:t>
      </w:r>
    </w:p>
    <w:p w:rsidR="00784B0A" w:rsidRPr="001A12C4"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1A12C4">
        <w:rPr>
          <w:rFonts w:ascii="Times New Roman" w:eastAsia="Times New Roman" w:hAnsi="Times New Roman" w:cs="Times New Roman"/>
          <w:i/>
          <w:color w:val="000000"/>
        </w:rPr>
        <w:t>к Правил</w:t>
      </w:r>
      <w:r w:rsidRPr="001A12C4">
        <w:rPr>
          <w:rFonts w:ascii="Times New Roman" w:eastAsia="Times New Roman" w:hAnsi="Times New Roman" w:cs="Times New Roman"/>
          <w:i/>
        </w:rPr>
        <w:t>ам предоставления микрозаймов</w:t>
      </w:r>
    </w:p>
    <w:p w:rsidR="00784B0A" w:rsidRPr="001A12C4" w:rsidRDefault="00784B0A">
      <w:pPr>
        <w:pBdr>
          <w:top w:val="nil"/>
          <w:left w:val="nil"/>
          <w:bottom w:val="nil"/>
          <w:right w:val="nil"/>
          <w:between w:val="nil"/>
        </w:pBdr>
        <w:tabs>
          <w:tab w:val="left" w:pos="2880"/>
        </w:tabs>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ЗАЯВЛЕНИЕ</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о предоставлении микрозайма </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w:t>
      </w:r>
      <w:bookmarkStart w:id="12" w:name="_Hlk21015058"/>
      <w:r w:rsidRPr="001A12C4">
        <w:rPr>
          <w:rFonts w:ascii="Times New Roman" w:eastAsia="Times New Roman" w:hAnsi="Times New Roman" w:cs="Times New Roman"/>
          <w:b/>
          <w:color w:val="000000"/>
          <w:sz w:val="26"/>
          <w:szCs w:val="26"/>
        </w:rPr>
        <w:t>для индивидуального предпринимателя</w:t>
      </w:r>
      <w:bookmarkEnd w:id="12"/>
      <w:r w:rsidRPr="001A12C4">
        <w:rPr>
          <w:rFonts w:ascii="Times New Roman" w:eastAsia="Times New Roman" w:hAnsi="Times New Roman" w:cs="Times New Roman"/>
          <w:b/>
          <w:color w:val="000000"/>
          <w:sz w:val="26"/>
          <w:szCs w:val="26"/>
        </w:rPr>
        <w:t>)</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1. Необходимая сумма </w:t>
      </w:r>
      <w:proofErr w:type="gramStart"/>
      <w:r w:rsidRPr="001A12C4">
        <w:rPr>
          <w:rFonts w:ascii="Times New Roman" w:eastAsia="Times New Roman" w:hAnsi="Times New Roman" w:cs="Times New Roman"/>
          <w:b/>
          <w:color w:val="000000"/>
          <w:sz w:val="24"/>
          <w:szCs w:val="24"/>
        </w:rPr>
        <w:t xml:space="preserve">микрозайма:  </w:t>
      </w:r>
      <w:r w:rsidRPr="001A12C4">
        <w:rPr>
          <w:rFonts w:ascii="Times New Roman" w:eastAsia="Times New Roman" w:hAnsi="Times New Roman" w:cs="Times New Roman"/>
          <w:color w:val="000000"/>
          <w:sz w:val="24"/>
          <w:szCs w:val="24"/>
        </w:rPr>
        <w:t>сумма</w:t>
      </w:r>
      <w:proofErr w:type="gramEnd"/>
      <w:r w:rsidRPr="001A12C4">
        <w:rPr>
          <w:rFonts w:ascii="Times New Roman" w:eastAsia="Times New Roman" w:hAnsi="Times New Roman" w:cs="Times New Roman"/>
          <w:color w:val="000000"/>
          <w:sz w:val="24"/>
          <w:szCs w:val="24"/>
        </w:rPr>
        <w:t xml:space="preserve"> (руб.) ____________    </w:t>
      </w:r>
      <w:proofErr w:type="spellStart"/>
      <w:r w:rsidRPr="001A12C4">
        <w:rPr>
          <w:rFonts w:ascii="Times New Roman" w:eastAsia="Times New Roman" w:hAnsi="Times New Roman" w:cs="Times New Roman"/>
          <w:color w:val="000000"/>
          <w:sz w:val="24"/>
          <w:szCs w:val="24"/>
        </w:rPr>
        <w:t>cрок</w:t>
      </w:r>
      <w:proofErr w:type="spellEnd"/>
      <w:r w:rsidRPr="001A12C4">
        <w:rPr>
          <w:rFonts w:ascii="Times New Roman" w:eastAsia="Times New Roman" w:hAnsi="Times New Roman" w:cs="Times New Roman"/>
          <w:color w:val="000000"/>
          <w:sz w:val="24"/>
          <w:szCs w:val="24"/>
        </w:rPr>
        <w:t xml:space="preserve"> (месяцев) 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2. Целевое назначение микрозайма__________</w:t>
      </w:r>
      <w:r w:rsidRPr="001A12C4">
        <w:rPr>
          <w:rFonts w:ascii="Times New Roman" w:eastAsia="Times New Roman" w:hAnsi="Times New Roman" w:cs="Times New Roman"/>
          <w:color w:val="000000"/>
          <w:sz w:val="24"/>
          <w:szCs w:val="24"/>
        </w:rPr>
        <w:t>____________________________________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Персональные сведения о Заявителе</w:t>
      </w:r>
    </w:p>
    <w:tbl>
      <w:tblPr>
        <w:tblStyle w:val="a6"/>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1A12C4">
        <w:trPr>
          <w:trHeight w:val="3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4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ОГРНИП  (</w:t>
            </w:r>
            <w:proofErr w:type="gramEnd"/>
            <w:r w:rsidRPr="001A12C4">
              <w:rPr>
                <w:rFonts w:ascii="Times New Roman" w:eastAsia="Times New Roman" w:hAnsi="Times New Roman" w:cs="Times New Roman"/>
                <w:color w:val="000000"/>
                <w:sz w:val="22"/>
                <w:szCs w:val="22"/>
              </w:rPr>
              <w:t>дата и место выдачи)</w:t>
            </w:r>
          </w:p>
          <w:p w:rsidR="00784B0A" w:rsidRPr="001A12C4"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Адрес  регистрации</w:t>
            </w:r>
            <w:proofErr w:type="gramEnd"/>
            <w:r w:rsidRPr="001A12C4">
              <w:rPr>
                <w:rFonts w:ascii="Times New Roman" w:eastAsia="Times New Roman" w:hAnsi="Times New Roman" w:cs="Times New Roman"/>
                <w:color w:val="000000"/>
                <w:sz w:val="22"/>
                <w:szCs w:val="22"/>
              </w:rPr>
              <w:t xml:space="preserve"> по месту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Сведения о </w:t>
            </w:r>
            <w:proofErr w:type="gramStart"/>
            <w:r w:rsidRPr="001A12C4">
              <w:rPr>
                <w:rFonts w:ascii="Times New Roman" w:eastAsia="Times New Roman" w:hAnsi="Times New Roman" w:cs="Times New Roman"/>
                <w:b/>
                <w:color w:val="000000"/>
                <w:sz w:val="22"/>
                <w:szCs w:val="22"/>
              </w:rPr>
              <w:t>представителе</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b/>
                <w:color w:val="000000"/>
                <w:sz w:val="22"/>
                <w:szCs w:val="22"/>
              </w:rPr>
              <w:t xml:space="preserve"> </w:t>
            </w:r>
            <w:r w:rsidRPr="001A12C4">
              <w:rPr>
                <w:rFonts w:ascii="Times New Roman" w:eastAsia="Times New Roman" w:hAnsi="Times New Roman" w:cs="Times New Roman"/>
                <w:color w:val="000000"/>
                <w:sz w:val="22"/>
                <w:szCs w:val="22"/>
              </w:rPr>
              <w:t>индивидуального</w:t>
            </w:r>
            <w:proofErr w:type="gramEnd"/>
            <w:r w:rsidRPr="001A12C4">
              <w:rPr>
                <w:rFonts w:ascii="Times New Roman" w:eastAsia="Times New Roman" w:hAnsi="Times New Roman" w:cs="Times New Roman"/>
                <w:color w:val="000000"/>
                <w:sz w:val="22"/>
                <w:szCs w:val="22"/>
              </w:rPr>
              <w:t xml:space="preserve"> предпринимателя.</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выгодоприобретателях</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 xml:space="preserve">Сведения о </w:t>
            </w:r>
            <w:proofErr w:type="gramStart"/>
            <w:r w:rsidRPr="001A12C4">
              <w:rPr>
                <w:rFonts w:ascii="Times New Roman" w:eastAsia="Times New Roman" w:hAnsi="Times New Roman" w:cs="Times New Roman"/>
                <w:b/>
                <w:color w:val="000000"/>
                <w:sz w:val="22"/>
                <w:szCs w:val="22"/>
              </w:rPr>
              <w:t>бенефициарных  владельцах</w:t>
            </w:r>
            <w:proofErr w:type="gramEnd"/>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/Не является ИПДЛ</w:t>
            </w:r>
            <w:r w:rsidRPr="001A12C4">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справки: по состоянию на 30.07.2014 страны «черного списка» </w:t>
            </w:r>
            <w:proofErr w:type="gramStart"/>
            <w:r w:rsidRPr="001A12C4">
              <w:rPr>
                <w:rFonts w:ascii="Times New Roman" w:eastAsia="Times New Roman" w:hAnsi="Times New Roman" w:cs="Times New Roman"/>
                <w:color w:val="000000"/>
                <w:sz w:val="22"/>
                <w:szCs w:val="22"/>
              </w:rPr>
              <w:t>ФАТФ  –</w:t>
            </w:r>
            <w:proofErr w:type="gramEnd"/>
            <w:r w:rsidRPr="001A12C4">
              <w:rPr>
                <w:rFonts w:ascii="Times New Roman" w:eastAsia="Times New Roman" w:hAnsi="Times New Roman" w:cs="Times New Roman"/>
                <w:color w:val="000000"/>
                <w:sz w:val="22"/>
                <w:szCs w:val="22"/>
              </w:rPr>
              <w:t xml:space="preserve"> Алжир, Индонезия, Иран, КНДР, Мьянма, Эквадор.</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2"/>
          <w:szCs w:val="22"/>
        </w:rPr>
      </w:pPr>
    </w:p>
    <w:p w:rsidR="00784B0A"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ab/>
      </w: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1A12C4">
        <w:trPr>
          <w:trHeight w:val="3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___Упрощенная___</w:t>
            </w: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Сумма налогов, уплаченных в бюджеты всех уровней и внебюджетные фонды </w:t>
            </w:r>
            <w:r w:rsidRPr="001A12C4">
              <w:rPr>
                <w:rFonts w:ascii="Times New Roman" w:eastAsia="Times New Roman" w:hAnsi="Times New Roman" w:cs="Times New Roman"/>
                <w:sz w:val="22"/>
                <w:szCs w:val="22"/>
              </w:rPr>
              <w:t>с начала года</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w:t>
            </w:r>
            <w:proofErr w:type="spellStart"/>
            <w:r w:rsidRPr="001A12C4">
              <w:rPr>
                <w:rFonts w:ascii="Times New Roman" w:eastAsia="Times New Roman" w:hAnsi="Times New Roman" w:cs="Times New Roman"/>
                <w:color w:val="000000"/>
                <w:sz w:val="22"/>
                <w:szCs w:val="22"/>
              </w:rPr>
              <w:t>ых</w:t>
            </w:r>
            <w:proofErr w:type="spellEnd"/>
            <w:r w:rsidRPr="001A12C4">
              <w:rPr>
                <w:rFonts w:ascii="Times New Roman" w:eastAsia="Times New Roman" w:hAnsi="Times New Roman" w:cs="Times New Roman"/>
                <w:color w:val="000000"/>
                <w:sz w:val="22"/>
                <w:szCs w:val="22"/>
              </w:rPr>
              <w:t>) точки(</w:t>
            </w:r>
            <w:proofErr w:type="spellStart"/>
            <w:r w:rsidRPr="001A12C4">
              <w:rPr>
                <w:rFonts w:ascii="Times New Roman" w:eastAsia="Times New Roman" w:hAnsi="Times New Roman" w:cs="Times New Roman"/>
                <w:color w:val="000000"/>
                <w:sz w:val="22"/>
                <w:szCs w:val="22"/>
              </w:rPr>
              <w:t>ек</w:t>
            </w:r>
            <w:proofErr w:type="spellEnd"/>
            <w:r w:rsidRPr="001A12C4">
              <w:rPr>
                <w:rFonts w:ascii="Times New Roman" w:eastAsia="Times New Roman" w:hAnsi="Times New Roman" w:cs="Times New Roman"/>
                <w:color w:val="000000"/>
                <w:sz w:val="22"/>
                <w:szCs w:val="22"/>
              </w:rPr>
              <w:t>), офиса(</w:t>
            </w:r>
            <w:proofErr w:type="spellStart"/>
            <w:r w:rsidRPr="001A12C4">
              <w:rPr>
                <w:rFonts w:ascii="Times New Roman" w:eastAsia="Times New Roman" w:hAnsi="Times New Roman" w:cs="Times New Roman"/>
                <w:color w:val="000000"/>
                <w:sz w:val="22"/>
                <w:szCs w:val="22"/>
              </w:rPr>
              <w:t>ов</w:t>
            </w:r>
            <w:proofErr w:type="spellEnd"/>
            <w:r w:rsidRPr="001A12C4">
              <w:rPr>
                <w:rFonts w:ascii="Times New Roman" w:eastAsia="Times New Roman" w:hAnsi="Times New Roman" w:cs="Times New Roman"/>
                <w:color w:val="000000"/>
                <w:sz w:val="22"/>
                <w:szCs w:val="22"/>
              </w:rPr>
              <w:t xml:space="preserve">), производственных </w:t>
            </w:r>
            <w:proofErr w:type="gramStart"/>
            <w:r w:rsidRPr="001A12C4">
              <w:rPr>
                <w:rFonts w:ascii="Times New Roman" w:eastAsia="Times New Roman" w:hAnsi="Times New Roman" w:cs="Times New Roman"/>
                <w:color w:val="000000"/>
                <w:sz w:val="22"/>
                <w:szCs w:val="22"/>
              </w:rPr>
              <w:t>площадей  За</w:t>
            </w:r>
            <w:r w:rsidRPr="001A12C4">
              <w:rPr>
                <w:rFonts w:ascii="Times New Roman" w:eastAsia="Times New Roman" w:hAnsi="Times New Roman" w:cs="Times New Roman"/>
                <w:sz w:val="22"/>
                <w:szCs w:val="22"/>
              </w:rPr>
              <w:t>явителя</w:t>
            </w:r>
            <w:proofErr w:type="gramEnd"/>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Заявителя </w:t>
            </w:r>
            <w:r w:rsidRPr="001A12C4">
              <w:rPr>
                <w:rFonts w:ascii="Times New Roman" w:eastAsia="Times New Roman" w:hAnsi="Times New Roman" w:cs="Times New Roman"/>
                <w:color w:val="000000"/>
                <w:sz w:val="22"/>
                <w:szCs w:val="22"/>
              </w:rPr>
              <w:br/>
              <w:t>за последние 6 месяцев</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Заявителя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1A12C4">
              <w:rPr>
                <w:rFonts w:ascii="Times New Roman" w:eastAsia="Times New Roman" w:hAnsi="Times New Roman" w:cs="Times New Roman"/>
                <w:sz w:val="22"/>
                <w:szCs w:val="22"/>
              </w:rPr>
              <w:t>у</w:t>
            </w:r>
            <w:r w:rsidRPr="001A12C4">
              <w:rPr>
                <w:rFonts w:ascii="Times New Roman" w:eastAsia="Times New Roman" w:hAnsi="Times New Roman" w:cs="Times New Roman"/>
                <w:color w:val="000000"/>
                <w:sz w:val="22"/>
                <w:szCs w:val="22"/>
              </w:rPr>
              <w:t>)</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Численность  работников</w:t>
            </w:r>
            <w:proofErr w:type="gramEnd"/>
            <w:r w:rsidRPr="001A12C4">
              <w:rPr>
                <w:rFonts w:ascii="Times New Roman" w:eastAsia="Times New Roman" w:hAnsi="Times New Roman" w:cs="Times New Roman"/>
                <w:color w:val="000000"/>
                <w:sz w:val="22"/>
                <w:szCs w:val="22"/>
              </w:rPr>
              <w:t xml:space="preserve">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созданных рабочих мест в текущем году</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сохраненных рабочих мест в текущем году</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784B0A" w:rsidRPr="001A12C4">
        <w:tc>
          <w:tcPr>
            <w:tcW w:w="3774"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банковского счета</w:t>
            </w:r>
          </w:p>
        </w:tc>
        <w:tc>
          <w:tcPr>
            <w:tcW w:w="313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банка</w:t>
            </w:r>
          </w:p>
        </w:tc>
        <w:tc>
          <w:tcPr>
            <w:tcW w:w="329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Среднемесячные обороты</w:t>
            </w:r>
          </w:p>
        </w:tc>
      </w:tr>
      <w:tr w:rsidR="00784B0A" w:rsidRPr="001A12C4">
        <w:tc>
          <w:tcPr>
            <w:tcW w:w="377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13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29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c>
          <w:tcPr>
            <w:tcW w:w="377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3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9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Холост/не замужем __</w:t>
            </w:r>
            <w:proofErr w:type="gramStart"/>
            <w:r w:rsidRPr="001A12C4">
              <w:rPr>
                <w:rFonts w:ascii="Times New Roman" w:eastAsia="Times New Roman" w:hAnsi="Times New Roman" w:cs="Times New Roman"/>
                <w:color w:val="000000"/>
                <w:sz w:val="22"/>
                <w:szCs w:val="22"/>
              </w:rPr>
              <w:t>_  Женат</w:t>
            </w:r>
            <w:proofErr w:type="gramEnd"/>
            <w:r w:rsidRPr="001A12C4">
              <w:rPr>
                <w:rFonts w:ascii="Times New Roman" w:eastAsia="Times New Roman" w:hAnsi="Times New Roman" w:cs="Times New Roman"/>
                <w:color w:val="000000"/>
                <w:sz w:val="22"/>
                <w:szCs w:val="22"/>
              </w:rPr>
              <w:t>/замужем 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 разводе ___   Гражданский брак ___</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Имущество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(недвижимое имущество, транспортные средства, иная спецтехника</w:t>
            </w:r>
            <w:r w:rsidRPr="001A12C4">
              <w:rPr>
                <w:rFonts w:ascii="Times New Roman" w:eastAsia="Times New Roman" w:hAnsi="Times New Roman" w:cs="Times New Roman"/>
                <w:sz w:val="22"/>
                <w:szCs w:val="22"/>
              </w:rPr>
              <w:t>)</w:t>
            </w:r>
            <w:r w:rsidRPr="001A12C4">
              <w:rPr>
                <w:rFonts w:ascii="Times New Roman" w:eastAsia="Times New Roman" w:hAnsi="Times New Roman" w:cs="Times New Roman"/>
                <w:color w:val="000000"/>
                <w:sz w:val="22"/>
                <w:szCs w:val="22"/>
              </w:rPr>
              <w:t xml:space="preserve"> </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7.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8. Основные параметры обеспечения по запрашиваемому микрозайму</w:t>
      </w:r>
      <w:r w:rsidRPr="001A12C4">
        <w:rPr>
          <w:rFonts w:ascii="Times New Roman" w:eastAsia="Times New Roman" w:hAnsi="Times New Roman" w:cs="Times New Roman"/>
          <w:color w:val="000000"/>
          <w:sz w:val="22"/>
          <w:szCs w:val="22"/>
        </w:rPr>
        <w:t xml:space="preserve"> </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Предлагаемый предмет залога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имущества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Автотранспорт </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Оборудование</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Недвижимость</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10261" w:type="dxa"/>
            <w:gridSpan w:val="2"/>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Поручители</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юридических лиц</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физических лиц</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сумма их выручки/доходов за последние 6 месяцев</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Заявитель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Заявитель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1A12C4">
        <w:rPr>
          <w:rFonts w:ascii="Times New Roman" w:eastAsia="Times New Roman" w:hAnsi="Times New Roman" w:cs="Times New Roman"/>
          <w:sz w:val="18"/>
          <w:szCs w:val="18"/>
        </w:rPr>
        <w:t>необходимой  информации</w:t>
      </w:r>
      <w:proofErr w:type="gramEnd"/>
      <w:r w:rsidRPr="001A12C4">
        <w:rPr>
          <w:rFonts w:ascii="Times New Roman" w:eastAsia="Times New Roman" w:hAnsi="Times New Roman" w:cs="Times New Roman"/>
          <w:sz w:val="18"/>
          <w:szCs w:val="18"/>
        </w:rPr>
        <w:t xml:space="preserve">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Заявление </w:t>
      </w:r>
      <w:r w:rsidRPr="001A12C4">
        <w:rPr>
          <w:rFonts w:ascii="Times New Roman" w:eastAsia="Times New Roman" w:hAnsi="Times New Roman" w:cs="Times New Roman"/>
          <w:sz w:val="18"/>
          <w:szCs w:val="18"/>
        </w:rPr>
        <w:t>представлено</w:t>
      </w:r>
      <w:r w:rsidRPr="001A12C4">
        <w:rPr>
          <w:rFonts w:ascii="Times New Roman" w:eastAsia="Times New Roman" w:hAnsi="Times New Roman" w:cs="Times New Roman"/>
          <w:color w:val="000000"/>
          <w:sz w:val="18"/>
          <w:szCs w:val="18"/>
        </w:rPr>
        <w:t xml:space="preserve"> в </w:t>
      </w:r>
      <w:proofErr w:type="spellStart"/>
      <w:r w:rsidRPr="001A12C4">
        <w:rPr>
          <w:rFonts w:ascii="Times New Roman" w:eastAsia="Times New Roman" w:hAnsi="Times New Roman" w:cs="Times New Roman"/>
          <w:color w:val="000000"/>
          <w:sz w:val="18"/>
          <w:szCs w:val="18"/>
        </w:rPr>
        <w:t>Микрокредитную</w:t>
      </w:r>
      <w:proofErr w:type="spellEnd"/>
      <w:r w:rsidRPr="001A12C4">
        <w:rPr>
          <w:rFonts w:ascii="Times New Roman" w:eastAsia="Times New Roman" w:hAnsi="Times New Roman" w:cs="Times New Roman"/>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A12C4">
        <w:rPr>
          <w:rFonts w:ascii="Times New Roman" w:eastAsia="Times New Roman" w:hAnsi="Times New Roman" w:cs="Times New Roman"/>
          <w:color w:val="000000"/>
          <w:sz w:val="18"/>
          <w:szCs w:val="18"/>
        </w:rPr>
        <w:t>Эшкинина</w:t>
      </w:r>
      <w:proofErr w:type="spellEnd"/>
      <w:r w:rsidRPr="001A12C4">
        <w:rPr>
          <w:rFonts w:ascii="Times New Roman" w:eastAsia="Times New Roman" w:hAnsi="Times New Roman" w:cs="Times New Roman"/>
          <w:color w:val="000000"/>
          <w:sz w:val="18"/>
          <w:szCs w:val="18"/>
        </w:rPr>
        <w:t xml:space="preserve">, д. 10 «Б», оф. </w:t>
      </w:r>
      <w:proofErr w:type="gramStart"/>
      <w:r w:rsidRPr="001A12C4">
        <w:rPr>
          <w:rFonts w:ascii="Times New Roman" w:eastAsia="Times New Roman" w:hAnsi="Times New Roman" w:cs="Times New Roman"/>
          <w:color w:val="000000"/>
          <w:sz w:val="18"/>
          <w:szCs w:val="18"/>
        </w:rPr>
        <w:t>310  (</w:t>
      </w:r>
      <w:proofErr w:type="gramEnd"/>
      <w:r w:rsidRPr="001A12C4">
        <w:rPr>
          <w:rFonts w:ascii="Times New Roman" w:eastAsia="Times New Roman" w:hAnsi="Times New Roman" w:cs="Times New Roman"/>
          <w:color w:val="000000"/>
          <w:sz w:val="18"/>
          <w:szCs w:val="18"/>
        </w:rPr>
        <w:t xml:space="preserve">далее Фонд) с моего согласия. </w:t>
      </w:r>
      <w:r w:rsidRPr="001A12C4">
        <w:rPr>
          <w:rFonts w:ascii="Times New Roman" w:eastAsia="Times New Roman" w:hAnsi="Times New Roman" w:cs="Times New Roman"/>
          <w:sz w:val="18"/>
          <w:szCs w:val="18"/>
        </w:rPr>
        <w:t>Заявитель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документ</w:t>
      </w:r>
      <w:proofErr w:type="gramEnd"/>
      <w:r w:rsidRPr="001A12C4">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w:t>
      </w:r>
      <w:proofErr w:type="gramStart"/>
      <w:r w:rsidRPr="001A12C4">
        <w:rPr>
          <w:rFonts w:ascii="Times New Roman" w:eastAsia="Times New Roman" w:hAnsi="Times New Roman" w:cs="Times New Roman"/>
          <w:color w:val="000000"/>
          <w:sz w:val="18"/>
          <w:szCs w:val="18"/>
        </w:rPr>
        <w:t xml:space="preserve">документа)   </w:t>
      </w:r>
      <w:proofErr w:type="gramEnd"/>
      <w:r w:rsidRPr="001A12C4">
        <w:rPr>
          <w:rFonts w:ascii="Times New Roman" w:eastAsia="Times New Roman" w:hAnsi="Times New Roman" w:cs="Times New Roman"/>
          <w:color w:val="000000"/>
          <w:sz w:val="18"/>
          <w:szCs w:val="18"/>
        </w:rPr>
        <w:t xml:space="preserve">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w:t>
      </w:r>
      <w:proofErr w:type="spellStart"/>
      <w:r w:rsidRPr="001A12C4">
        <w:rPr>
          <w:rFonts w:ascii="Times New Roman" w:eastAsia="Times New Roman" w:hAnsi="Times New Roman" w:cs="Times New Roman"/>
          <w:color w:val="000000"/>
          <w:sz w:val="18"/>
          <w:szCs w:val="18"/>
        </w:rPr>
        <w:t>ая</w:t>
      </w:r>
      <w:proofErr w:type="spellEnd"/>
      <w:r w:rsidRPr="001A12C4">
        <w:rPr>
          <w:rFonts w:ascii="Times New Roman" w:eastAsia="Times New Roman" w:hAnsi="Times New Roman" w:cs="Times New Roman"/>
          <w:color w:val="000000"/>
          <w:sz w:val="18"/>
          <w:szCs w:val="18"/>
        </w:rPr>
        <w:t>)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даю свое согласие </w:t>
      </w:r>
      <w:proofErr w:type="spellStart"/>
      <w:r w:rsidRPr="001A12C4">
        <w:rPr>
          <w:rFonts w:ascii="Times New Roman" w:eastAsia="Times New Roman" w:hAnsi="Times New Roman" w:cs="Times New Roman"/>
          <w:color w:val="000000"/>
          <w:sz w:val="18"/>
          <w:szCs w:val="18"/>
        </w:rPr>
        <w:t>микрокредитной</w:t>
      </w:r>
      <w:proofErr w:type="spellEnd"/>
      <w:r w:rsidRPr="001A12C4">
        <w:rPr>
          <w:rFonts w:ascii="Times New Roman" w:eastAsia="Times New Roman" w:hAnsi="Times New Roman" w:cs="Times New Roman"/>
          <w:color w:val="000000"/>
          <w:sz w:val="18"/>
          <w:szCs w:val="18"/>
        </w:rPr>
        <w:t xml:space="preserve"> компании «Фонд поддержки предпринимательства Республики Марий Эл» (424033, РМЭ, </w:t>
      </w:r>
      <w:proofErr w:type="spellStart"/>
      <w:r w:rsidRPr="001A12C4">
        <w:rPr>
          <w:rFonts w:ascii="Times New Roman" w:eastAsia="Times New Roman" w:hAnsi="Times New Roman" w:cs="Times New Roman"/>
          <w:color w:val="000000"/>
          <w:sz w:val="18"/>
          <w:szCs w:val="18"/>
        </w:rPr>
        <w:t>г.Йошкар</w:t>
      </w:r>
      <w:proofErr w:type="spellEnd"/>
      <w:r w:rsidRPr="001A12C4">
        <w:rPr>
          <w:rFonts w:ascii="Times New Roman" w:eastAsia="Times New Roman" w:hAnsi="Times New Roman" w:cs="Times New Roman"/>
          <w:color w:val="000000"/>
          <w:sz w:val="18"/>
          <w:szCs w:val="18"/>
        </w:rPr>
        <w:t xml:space="preserve">-Ола, </w:t>
      </w:r>
      <w:proofErr w:type="spellStart"/>
      <w:r w:rsidRPr="001A12C4">
        <w:rPr>
          <w:rFonts w:ascii="Times New Roman" w:eastAsia="Times New Roman" w:hAnsi="Times New Roman" w:cs="Times New Roman"/>
          <w:color w:val="000000"/>
          <w:sz w:val="18"/>
          <w:szCs w:val="18"/>
        </w:rPr>
        <w:t>ул.Эшкинина</w:t>
      </w:r>
      <w:proofErr w:type="spellEnd"/>
      <w:r w:rsidRPr="001A12C4">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_______________ (_______________</w:t>
      </w:r>
      <w:proofErr w:type="gramStart"/>
      <w:r w:rsidRPr="001A12C4">
        <w:rPr>
          <w:rFonts w:ascii="Times New Roman" w:eastAsia="Times New Roman" w:hAnsi="Times New Roman" w:cs="Times New Roman"/>
          <w:b/>
          <w:color w:val="000000"/>
          <w:sz w:val="24"/>
          <w:szCs w:val="24"/>
        </w:rPr>
        <w:t xml:space="preserve">_)   </w:t>
      </w:r>
      <w:proofErr w:type="gramEnd"/>
      <w:r w:rsidRPr="001A12C4">
        <w:rPr>
          <w:rFonts w:ascii="Times New Roman" w:eastAsia="Times New Roman" w:hAnsi="Times New Roman" w:cs="Times New Roman"/>
          <w:b/>
          <w:color w:val="000000"/>
          <w:sz w:val="24"/>
          <w:szCs w:val="24"/>
        </w:rPr>
        <w:t xml:space="preserve">                             Дата ___________</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6"/>
          <w:szCs w:val="26"/>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i/>
        </w:rPr>
      </w:pPr>
      <w:r w:rsidRPr="001A12C4">
        <w:br w:type="page"/>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 xml:space="preserve">Приложение 1.1 </w:t>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color w:val="000000"/>
        </w:rPr>
      </w:pPr>
      <w:r w:rsidRPr="001A12C4">
        <w:rPr>
          <w:rFonts w:ascii="Times New Roman" w:eastAsia="Times New Roman" w:hAnsi="Times New Roman" w:cs="Times New Roman"/>
          <w:i/>
          <w:color w:val="000000"/>
        </w:rPr>
        <w:t>к Пра</w:t>
      </w:r>
      <w:r w:rsidRPr="001A12C4">
        <w:rPr>
          <w:rFonts w:ascii="Times New Roman" w:eastAsia="Times New Roman" w:hAnsi="Times New Roman" w:cs="Times New Roman"/>
          <w:i/>
        </w:rPr>
        <w:t>вилам предоставления микрозаймов</w:t>
      </w:r>
      <w:r w:rsidRPr="001A12C4">
        <w:rPr>
          <w:rFonts w:ascii="Times New Roman" w:eastAsia="Times New Roman" w:hAnsi="Times New Roman" w:cs="Times New Roman"/>
          <w:i/>
          <w:color w:val="000000"/>
        </w:rPr>
        <w:t xml:space="preserve"> </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3" w:name="_Hlk21015039"/>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 xml:space="preserve">представленных Заявителем </w:t>
      </w:r>
    </w:p>
    <w:p w:rsidR="004070D1" w:rsidRPr="001A12C4" w:rsidRDefault="004070D1">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п/п</w:t>
            </w:r>
          </w:p>
        </w:tc>
        <w:tc>
          <w:tcPr>
            <w:tcW w:w="7452"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1498"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Отметка           о принятии</w:t>
            </w: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и копия (все заполненные страницы)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Страховое свидетельство (СНИЛС)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ИНН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ОГРН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7452" w:type="dxa"/>
          </w:tcPr>
          <w:p w:rsidR="00784B0A" w:rsidRPr="001A12C4"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1A12C4">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7452" w:type="dxa"/>
          </w:tcPr>
          <w:p w:rsidR="00784B0A" w:rsidRPr="001A12C4" w:rsidRDefault="00B8335A" w:rsidP="00DA6CA3">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w:t>
            </w:r>
            <w:r w:rsidR="009C3DC4" w:rsidRPr="001A12C4">
              <w:rPr>
                <w:rFonts w:ascii="Times New Roman" w:eastAsia="Times New Roman" w:hAnsi="Times New Roman" w:cs="Times New Roman"/>
                <w:color w:val="000000"/>
                <w:sz w:val="24"/>
                <w:szCs w:val="24"/>
              </w:rPr>
              <w:t xml:space="preserve">копий </w:t>
            </w:r>
            <w:r w:rsidRPr="001A12C4">
              <w:rPr>
                <w:rFonts w:ascii="Times New Roman" w:eastAsia="Times New Roman" w:hAnsi="Times New Roman" w:cs="Times New Roman"/>
                <w:color w:val="000000"/>
                <w:sz w:val="24"/>
                <w:szCs w:val="24"/>
              </w:rPr>
              <w:t xml:space="preserve">платежных документов, подтверждающих факт отсутствия задолженности (при наличии) не ранее </w:t>
            </w:r>
            <w:r w:rsidR="001C7313" w:rsidRPr="001A12C4">
              <w:rPr>
                <w:rFonts w:ascii="Times" w:eastAsia="Times" w:hAnsi="Times" w:cs="Times"/>
                <w:color w:val="000000"/>
                <w:sz w:val="24"/>
                <w:szCs w:val="24"/>
              </w:rPr>
              <w:t>одного месяца до даты представления в ФППРМЭ</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Миграционная карта (для нерезидентов)</w:t>
            </w:r>
            <w:r w:rsidR="004070D1" w:rsidRPr="001A12C4">
              <w:rPr>
                <w:rFonts w:ascii="Times New Roman" w:eastAsia="Times New Roman" w:hAnsi="Times New Roman" w:cs="Times New Roman"/>
                <w:color w:val="000000"/>
                <w:sz w:val="24"/>
                <w:szCs w:val="24"/>
              </w:rPr>
              <w:t xml:space="preserve"> (и копия)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5A45CD">
        <w:trPr>
          <w:trHeight w:val="590"/>
          <w:jc w:val="center"/>
        </w:trPr>
        <w:tc>
          <w:tcPr>
            <w:tcW w:w="851" w:type="dxa"/>
            <w:tcBorders>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7452" w:type="dxa"/>
            <w:tcBorders>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5A45CD" w:rsidRPr="001A12C4">
              <w:rPr>
                <w:rFonts w:ascii="Times New Roman" w:eastAsia="Times New Roman" w:hAnsi="Times New Roman" w:cs="Times New Roman"/>
                <w:color w:val="000000"/>
                <w:sz w:val="24"/>
                <w:szCs w:val="24"/>
              </w:rPr>
              <w:t>и копия</w:t>
            </w:r>
          </w:p>
        </w:tc>
        <w:tc>
          <w:tcPr>
            <w:tcW w:w="1498" w:type="dxa"/>
            <w:tcBorders>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66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Декларации за 2 отчетных периода</w:t>
            </w:r>
            <w:r w:rsidR="00DA6CA3"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 xml:space="preserve"> </w:t>
            </w:r>
            <w:r w:rsidR="00DA6CA3" w:rsidRPr="001A12C4">
              <w:rPr>
                <w:rFonts w:ascii="Times New Roman" w:eastAsia="Times New Roman" w:hAnsi="Times New Roman" w:cs="Times New Roman"/>
                <w:color w:val="000000"/>
                <w:sz w:val="24"/>
                <w:szCs w:val="24"/>
              </w:rPr>
              <w:t>в т.ч. подписанная ЭЦП</w:t>
            </w:r>
            <w:r w:rsidR="00700D49" w:rsidRPr="001A12C4">
              <w:rPr>
                <w:rFonts w:ascii="Times New Roman" w:eastAsia="Times New Roman" w:hAnsi="Times New Roman" w:cs="Times New Roman"/>
                <w:color w:val="000000"/>
                <w:sz w:val="24"/>
                <w:szCs w:val="24"/>
              </w:rPr>
              <w:t xml:space="preserve"> или </w:t>
            </w:r>
            <w:r w:rsidR="00DA6CA3" w:rsidRPr="001A12C4">
              <w:rPr>
                <w:rFonts w:ascii="Times New Roman" w:eastAsia="Times New Roman" w:hAnsi="Times New Roman" w:cs="Times New Roman"/>
                <w:color w:val="000000"/>
                <w:sz w:val="24"/>
                <w:szCs w:val="24"/>
              </w:rPr>
              <w:t>с отметкой о принятии налоговым органом</w:t>
            </w:r>
            <w:r w:rsidR="00700D49" w:rsidRPr="001A12C4">
              <w:rPr>
                <w:rFonts w:ascii="Times New Roman" w:eastAsia="Times New Roman" w:hAnsi="Times New Roman" w:cs="Times New Roman"/>
                <w:color w:val="000000"/>
                <w:sz w:val="24"/>
                <w:szCs w:val="24"/>
              </w:rPr>
              <w:t xml:space="preserve"> (</w:t>
            </w:r>
            <w:r w:rsidR="005A45CD" w:rsidRPr="001A12C4">
              <w:rPr>
                <w:rFonts w:ascii="Times New Roman" w:eastAsia="Times New Roman" w:hAnsi="Times New Roman" w:cs="Times New Roman"/>
                <w:color w:val="000000"/>
                <w:sz w:val="24"/>
                <w:szCs w:val="24"/>
              </w:rPr>
              <w:t xml:space="preserve">и </w:t>
            </w:r>
            <w:r w:rsidR="00700D49" w:rsidRPr="001A12C4">
              <w:rPr>
                <w:rFonts w:ascii="Times New Roman" w:eastAsia="Times New Roman" w:hAnsi="Times New Roman" w:cs="Times New Roman"/>
                <w:color w:val="000000"/>
                <w:sz w:val="24"/>
                <w:szCs w:val="24"/>
              </w:rPr>
              <w:t>копия</w:t>
            </w:r>
            <w:r w:rsidR="005A45CD" w:rsidRPr="001A12C4">
              <w:rPr>
                <w:rFonts w:ascii="Times New Roman" w:eastAsia="Times New Roman" w:hAnsi="Times New Roman" w:cs="Times New Roman"/>
                <w:color w:val="000000"/>
                <w:sz w:val="24"/>
                <w:szCs w:val="24"/>
              </w:rPr>
              <w:t>)</w:t>
            </w:r>
            <w:r w:rsidR="00951E0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8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2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608"/>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12.</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815"/>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13.</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w:t>
            </w:r>
            <w:r w:rsidR="005A45CD" w:rsidRPr="001A12C4">
              <w:rPr>
                <w:rFonts w:ascii="Times New Roman" w:eastAsia="Times New Roman" w:hAnsi="Times New Roman" w:cs="Times New Roman"/>
                <w:color w:val="000000"/>
                <w:sz w:val="24"/>
                <w:szCs w:val="24"/>
              </w:rPr>
              <w:t>и копии</w:t>
            </w:r>
            <w:r w:rsidRPr="001A12C4">
              <w:rPr>
                <w:rFonts w:ascii="Times New Roman" w:eastAsia="Times New Roman" w:hAnsi="Times New Roman" w:cs="Times New Roman"/>
                <w:color w:val="000000"/>
                <w:sz w:val="24"/>
                <w:szCs w:val="24"/>
              </w:rPr>
              <w:tab/>
            </w:r>
            <w:r w:rsidRPr="001A12C4">
              <w:rPr>
                <w:rFonts w:ascii="Times New Roman" w:eastAsia="Times New Roman" w:hAnsi="Times New Roman" w:cs="Times New Roman"/>
                <w:color w:val="000000"/>
                <w:sz w:val="24"/>
                <w:szCs w:val="24"/>
              </w:rPr>
              <w:tab/>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1252"/>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14.</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534"/>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15.</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900"/>
          <w:jc w:val="center"/>
        </w:trPr>
        <w:tc>
          <w:tcPr>
            <w:tcW w:w="851" w:type="dxa"/>
            <w:tcBorders>
              <w:top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16.</w:t>
            </w:r>
          </w:p>
        </w:tc>
        <w:tc>
          <w:tcPr>
            <w:tcW w:w="7452" w:type="dxa"/>
            <w:tcBorders>
              <w:top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p>
        </w:tc>
        <w:tc>
          <w:tcPr>
            <w:tcW w:w="1498" w:type="dxa"/>
            <w:tcBorders>
              <w:top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500"/>
          <w:jc w:val="center"/>
        </w:trPr>
        <w:tc>
          <w:tcPr>
            <w:tcW w:w="851" w:type="dxa"/>
            <w:tcBorders>
              <w:top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17.</w:t>
            </w:r>
          </w:p>
        </w:tc>
        <w:tc>
          <w:tcPr>
            <w:tcW w:w="7452" w:type="dxa"/>
            <w:tcBorders>
              <w:top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1498" w:type="dxa"/>
            <w:tcBorders>
              <w:top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833"/>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18.</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w:t>
            </w:r>
            <w:r w:rsidRPr="001A12C4">
              <w:rPr>
                <w:rFonts w:ascii="Times New Roman" w:eastAsia="Times New Roman" w:hAnsi="Times New Roman" w:cs="Times New Roman"/>
                <w:sz w:val="24"/>
                <w:szCs w:val="24"/>
              </w:rPr>
              <w:t>я</w:t>
            </w:r>
            <w:r w:rsidRPr="001A12C4">
              <w:rPr>
                <w:rFonts w:ascii="Times New Roman" w:eastAsia="Times New Roman" w:hAnsi="Times New Roman" w:cs="Times New Roman"/>
                <w:color w:val="000000"/>
                <w:sz w:val="24"/>
                <w:szCs w:val="24"/>
              </w:rPr>
              <w:t xml:space="preserve"> в собственности заявителя</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1A12C4" w:rsidTr="004070D1">
        <w:trPr>
          <w:trHeight w:val="520"/>
          <w:jc w:val="center"/>
        </w:trPr>
        <w:tc>
          <w:tcPr>
            <w:tcW w:w="851" w:type="dxa"/>
            <w:tcBorders>
              <w:top w:val="single" w:sz="4" w:space="0" w:color="000000"/>
            </w:tcBorders>
            <w:vAlign w:val="center"/>
          </w:tcPr>
          <w:p w:rsidR="00175CBF" w:rsidRPr="001A12C4" w:rsidRDefault="00175CBF"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lastRenderedPageBreak/>
              <w:t>19</w:t>
            </w:r>
          </w:p>
        </w:tc>
        <w:tc>
          <w:tcPr>
            <w:tcW w:w="7452" w:type="dxa"/>
            <w:tcBorders>
              <w:top w:val="single" w:sz="4" w:space="0" w:color="000000"/>
            </w:tcBorders>
          </w:tcPr>
          <w:p w:rsidR="00175CBF" w:rsidRPr="001A12C4"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1498" w:type="dxa"/>
            <w:tcBorders>
              <w:top w:val="single" w:sz="4" w:space="0" w:color="000000"/>
            </w:tcBorders>
          </w:tcPr>
          <w:p w:rsidR="00175CBF" w:rsidRPr="001A12C4"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4070D1" w:rsidRPr="001A12C4" w:rsidRDefault="004070D1">
      <w:pPr>
        <w:pBdr>
          <w:top w:val="nil"/>
          <w:left w:val="nil"/>
          <w:bottom w:val="nil"/>
          <w:right w:val="nil"/>
          <w:between w:val="nil"/>
        </w:pBd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color w:val="000000"/>
          <w:sz w:val="28"/>
          <w:szCs w:val="28"/>
        </w:rPr>
        <w:t xml:space="preserve"> </w:t>
      </w:r>
      <w:r w:rsidRPr="001A12C4">
        <w:rPr>
          <w:rFonts w:ascii="Times New Roman" w:eastAsia="Times New Roman" w:hAnsi="Times New Roman" w:cs="Times New Roman"/>
          <w:color w:val="000000"/>
          <w:sz w:val="24"/>
          <w:szCs w:val="24"/>
        </w:rPr>
        <w:t>*- копии документов предоставляются вместе с оригиналами.</w:t>
      </w:r>
    </w:p>
    <w:bookmarkEnd w:id="13"/>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_______________ (_______________</w:t>
      </w:r>
      <w:proofErr w:type="gramStart"/>
      <w:r w:rsidRPr="001A12C4">
        <w:rPr>
          <w:rFonts w:ascii="Times New Roman" w:eastAsia="Times New Roman" w:hAnsi="Times New Roman" w:cs="Times New Roman"/>
          <w:b/>
          <w:color w:val="000000"/>
          <w:sz w:val="24"/>
          <w:szCs w:val="24"/>
        </w:rPr>
        <w:t xml:space="preserve">_)   </w:t>
      </w:r>
      <w:proofErr w:type="gramEnd"/>
      <w:r w:rsidRPr="001A12C4">
        <w:rPr>
          <w:rFonts w:ascii="Times New Roman" w:eastAsia="Times New Roman" w:hAnsi="Times New Roman" w:cs="Times New Roman"/>
          <w:b/>
          <w:color w:val="000000"/>
          <w:sz w:val="24"/>
          <w:szCs w:val="24"/>
        </w:rPr>
        <w:t xml:space="preserve">                             Дата ___________</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6"/>
          <w:szCs w:val="26"/>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Сведения о бенефициарных </w:t>
      </w:r>
      <w:proofErr w:type="gramStart"/>
      <w:r w:rsidRPr="001A12C4">
        <w:rPr>
          <w:rFonts w:ascii="Times New Roman" w:eastAsia="Times New Roman" w:hAnsi="Times New Roman" w:cs="Times New Roman"/>
          <w:b/>
          <w:color w:val="000000"/>
          <w:sz w:val="24"/>
          <w:szCs w:val="24"/>
        </w:rPr>
        <w:t>владельцах  Заявителя</w:t>
      </w:r>
      <w:proofErr w:type="gramEnd"/>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e"/>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1"/>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1A12C4">
        <w:trPr>
          <w:trHeight w:val="60"/>
        </w:trPr>
        <w:tc>
          <w:tcPr>
            <w:tcW w:w="434"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343"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895"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proofErr w:type="gramStart"/>
            <w:r w:rsidRPr="001A12C4">
              <w:rPr>
                <w:rFonts w:ascii="Times New Roman" w:eastAsia="Times New Roman" w:hAnsi="Times New Roman" w:cs="Times New Roman"/>
                <w:color w:val="000000"/>
                <w:sz w:val="14"/>
                <w:szCs w:val="14"/>
              </w:rPr>
              <w:t>ИНН  (</w:t>
            </w:r>
            <w:proofErr w:type="gramEnd"/>
            <w:r w:rsidRPr="001A12C4">
              <w:rPr>
                <w:rFonts w:ascii="Times New Roman" w:eastAsia="Times New Roman" w:hAnsi="Times New Roman" w:cs="Times New Roman"/>
                <w:color w:val="000000"/>
                <w:sz w:val="14"/>
                <w:szCs w:val="14"/>
              </w:rPr>
              <w:t>при его наличии)</w:t>
            </w:r>
          </w:p>
        </w:tc>
        <w:tc>
          <w:tcPr>
            <w:tcW w:w="4994" w:type="dxa"/>
            <w:gridSpan w:val="5"/>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w:t>
            </w:r>
            <w:proofErr w:type="gramStart"/>
            <w:r w:rsidRPr="001A12C4">
              <w:rPr>
                <w:rFonts w:ascii="Times New Roman" w:eastAsia="Times New Roman" w:hAnsi="Times New Roman" w:cs="Times New Roman"/>
                <w:color w:val="000000"/>
                <w:sz w:val="14"/>
                <w:szCs w:val="14"/>
              </w:rPr>
              <w:t>граждан  –</w:t>
            </w:r>
            <w:proofErr w:type="gramEnd"/>
            <w:r w:rsidRPr="001A12C4">
              <w:rPr>
                <w:rFonts w:ascii="Times New Roman" w:eastAsia="Times New Roman" w:hAnsi="Times New Roman" w:cs="Times New Roman"/>
                <w:color w:val="000000"/>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34"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34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907"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уведомить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Arial" w:eastAsia="Arial" w:hAnsi="Arial" w:cs="Arial"/>
          <w:color w:val="000000"/>
        </w:rPr>
        <w:t xml:space="preserve">        </w:t>
      </w:r>
      <w:r w:rsidRPr="001A12C4">
        <w:rPr>
          <w:rFonts w:ascii="Times New Roman" w:eastAsia="Times New Roman" w:hAnsi="Times New Roman" w:cs="Times New Roman"/>
          <w:color w:val="000000"/>
        </w:rPr>
        <w:t>Дата   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1A12C4">
        <w:rPr>
          <w:rFonts w:ascii="Times New Roman" w:eastAsia="Times New Roman" w:hAnsi="Times New Roman" w:cs="Times New Roman"/>
          <w:color w:val="000000"/>
          <w:sz w:val="16"/>
          <w:szCs w:val="16"/>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Например:</w:t>
      </w:r>
    </w:p>
    <w:p w:rsidR="00784B0A" w:rsidRPr="001A12C4" w:rsidRDefault="001C7313">
      <w:pPr>
        <w:numPr>
          <w:ilvl w:val="0"/>
          <w:numId w:val="2"/>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rsidR="00784B0A" w:rsidRPr="001A12C4" w:rsidRDefault="001C7313">
      <w:pPr>
        <w:numPr>
          <w:ilvl w:val="0"/>
          <w:numId w:val="2"/>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pBdr>
          <w:top w:val="nil"/>
          <w:left w:val="nil"/>
          <w:bottom w:val="nil"/>
          <w:right w:val="nil"/>
          <w:between w:val="nil"/>
        </w:pBdr>
        <w:rPr>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 В этом случае бенефициарным владельцем </w:t>
      </w:r>
      <w:proofErr w:type="gramStart"/>
      <w:r w:rsidRPr="001A12C4">
        <w:rPr>
          <w:rFonts w:ascii="Times New Roman" w:eastAsia="Times New Roman" w:hAnsi="Times New Roman" w:cs="Times New Roman"/>
          <w:color w:val="000000"/>
          <w:sz w:val="16"/>
          <w:szCs w:val="16"/>
        </w:rPr>
        <w:t>заемщика  Фондом</w:t>
      </w:r>
      <w:proofErr w:type="gramEnd"/>
      <w:r w:rsidRPr="001A12C4">
        <w:rPr>
          <w:rFonts w:ascii="Times New Roman" w:eastAsia="Times New Roman" w:hAnsi="Times New Roman" w:cs="Times New Roman"/>
          <w:color w:val="000000"/>
          <w:sz w:val="16"/>
          <w:szCs w:val="16"/>
        </w:rPr>
        <w:t xml:space="preserve"> может быть признан единоличный исполнительный орган.</w:t>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bookmarkStart w:id="14" w:name="_30j0zll" w:colFirst="0" w:colLast="0"/>
      <w:bookmarkEnd w:id="14"/>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выгодоприобретателями являются </w:t>
      </w:r>
      <w:proofErr w:type="gramStart"/>
      <w:r w:rsidRPr="001A12C4">
        <w:rPr>
          <w:rFonts w:ascii="Times New Roman" w:eastAsia="Times New Roman" w:hAnsi="Times New Roman" w:cs="Times New Roman"/>
          <w:b/>
          <w:color w:val="000000"/>
        </w:rPr>
        <w:t>юридические  лица</w:t>
      </w:r>
      <w:proofErr w:type="gramEnd"/>
      <w:r w:rsidRPr="001A12C4">
        <w:rPr>
          <w:rFonts w:ascii="Times New Roman" w:eastAsia="Times New Roman" w:hAnsi="Times New Roman" w:cs="Times New Roman"/>
          <w:b/>
          <w:color w:val="000000"/>
        </w:rPr>
        <w:t>:</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Arial" w:eastAsia="Arial" w:hAnsi="Arial" w:cs="Arial"/>
          <w:color w:val="000000"/>
        </w:rPr>
        <w:t xml:space="preserve">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1.4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r w:rsidRPr="001A12C4">
        <w:rPr>
          <w:rFonts w:ascii="Times New Roman" w:eastAsia="Times New Roman" w:hAnsi="Times New Roman" w:cs="Times New Roman"/>
          <w:color w:val="000000"/>
        </w:rPr>
        <w:t>Дата</w:t>
      </w:r>
      <w:proofErr w:type="gramEnd"/>
      <w:r w:rsidRPr="001A12C4">
        <w:rPr>
          <w:rFonts w:ascii="Times New Roman" w:eastAsia="Times New Roman" w:hAnsi="Times New Roman" w:cs="Times New Roman"/>
          <w:color w:val="000000"/>
        </w:rPr>
        <w:t xml:space="preserve">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4"/>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физических лиц нерезидентов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домашний:_</w:t>
            </w:r>
            <w:proofErr w:type="gramEnd"/>
            <w:r w:rsidRPr="001A12C4">
              <w:rPr>
                <w:rFonts w:ascii="Times New Roman" w:eastAsia="Times New Roman" w:hAnsi="Times New Roman" w:cs="Times New Roman"/>
                <w:color w:val="000000"/>
                <w:sz w:val="22"/>
                <w:szCs w:val="22"/>
              </w:rPr>
              <w:t>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мобильный:_</w:t>
            </w:r>
            <w:proofErr w:type="gramEnd"/>
            <w:r w:rsidRPr="001A12C4">
              <w:rPr>
                <w:rFonts w:ascii="Times New Roman" w:eastAsia="Times New Roman" w:hAnsi="Times New Roman" w:cs="Times New Roman"/>
                <w:color w:val="000000"/>
                <w:sz w:val="22"/>
                <w:szCs w:val="22"/>
              </w:rPr>
              <w:t>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Заявитель: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Менеджер: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1.6</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sz w:val="26"/>
          <w:szCs w:val="26"/>
        </w:rPr>
        <w:t>Поручение</w:t>
      </w:r>
      <w:r w:rsidRPr="001A12C4">
        <w:rPr>
          <w:rFonts w:ascii="Times New Roman" w:eastAsia="Times New Roman" w:hAnsi="Times New Roman" w:cs="Times New Roman"/>
          <w:b/>
          <w:color w:val="000000"/>
          <w:sz w:val="26"/>
          <w:szCs w:val="26"/>
        </w:rPr>
        <w:t xml:space="preserve"> на перечисление микрозайма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1A12C4">
        <w:trPr>
          <w:trHeight w:val="540"/>
        </w:trPr>
        <w:tc>
          <w:tcPr>
            <w:tcW w:w="2518" w:type="dxa"/>
            <w:tcBorders>
              <w:bottom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Borders>
              <w:top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Кор/</w:t>
            </w:r>
            <w:proofErr w:type="spellStart"/>
            <w:r w:rsidRPr="001A12C4">
              <w:rPr>
                <w:rFonts w:ascii="Times New Roman" w:eastAsia="Times New Roman" w:hAnsi="Times New Roman" w:cs="Times New Roman"/>
                <w:color w:val="000000"/>
                <w:sz w:val="24"/>
                <w:szCs w:val="24"/>
              </w:rPr>
              <w:t>сч</w:t>
            </w:r>
            <w:proofErr w:type="spellEnd"/>
            <w:r w:rsidRPr="001A12C4">
              <w:rPr>
                <w:rFonts w:ascii="Times New Roman" w:eastAsia="Times New Roman" w:hAnsi="Times New Roman" w:cs="Times New Roman"/>
                <w:color w:val="000000"/>
                <w:sz w:val="24"/>
                <w:szCs w:val="24"/>
              </w:rPr>
              <w:t xml:space="preserve"> банка</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1A12C4">
              <w:rPr>
                <w:rFonts w:ascii="Times New Roman" w:eastAsia="Times New Roman" w:hAnsi="Times New Roman" w:cs="Times New Roman"/>
                <w:color w:val="000000"/>
                <w:sz w:val="24"/>
                <w:szCs w:val="24"/>
              </w:rPr>
              <w:t>Бик</w:t>
            </w:r>
            <w:proofErr w:type="spellEnd"/>
            <w:r w:rsidRPr="001A12C4">
              <w:rPr>
                <w:rFonts w:ascii="Times New Roman" w:eastAsia="Times New Roman" w:hAnsi="Times New Roman" w:cs="Times New Roman"/>
                <w:color w:val="000000"/>
                <w:sz w:val="24"/>
                <w:szCs w:val="24"/>
              </w:rPr>
              <w:t xml:space="preserve"> </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w:t>
            </w:r>
            <w:proofErr w:type="spellStart"/>
            <w:r w:rsidRPr="001A12C4">
              <w:rPr>
                <w:rFonts w:ascii="Times New Roman" w:eastAsia="Times New Roman" w:hAnsi="Times New Roman" w:cs="Times New Roman"/>
                <w:color w:val="000000"/>
                <w:sz w:val="24"/>
                <w:szCs w:val="24"/>
              </w:rPr>
              <w:t>сч</w:t>
            </w:r>
            <w:proofErr w:type="spellEnd"/>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______________                   _______________________</w:t>
      </w:r>
      <w:r w:rsidRPr="001A12C4">
        <w:rPr>
          <w:rFonts w:ascii="Times New Roman" w:eastAsia="Times New Roman" w:hAnsi="Times New Roman" w:cs="Times New Roman"/>
          <w:color w:val="000000"/>
          <w:sz w:val="24"/>
          <w:szCs w:val="24"/>
        </w:rPr>
        <w:tab/>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i/>
          <w:color w:val="000000"/>
          <w:sz w:val="18"/>
          <w:szCs w:val="18"/>
        </w:rPr>
        <w:t>(подпись) М.П.</w:t>
      </w:r>
      <w:r w:rsidRPr="001A12C4">
        <w:rPr>
          <w:rFonts w:ascii="Times New Roman" w:eastAsia="Times New Roman" w:hAnsi="Times New Roman" w:cs="Times New Roman"/>
          <w:i/>
          <w:color w:val="000000"/>
          <w:sz w:val="18"/>
          <w:szCs w:val="18"/>
        </w:rPr>
        <w:tab/>
        <w:t xml:space="preserve">                                                            (ФИО)</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 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ЗАЯВЛЕНИЕ</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о предоставлении микрозайма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(для юридического лица)</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1. Необходимая сумма </w:t>
      </w:r>
      <w:proofErr w:type="gramStart"/>
      <w:r w:rsidRPr="001A12C4">
        <w:rPr>
          <w:rFonts w:ascii="Times New Roman" w:eastAsia="Times New Roman" w:hAnsi="Times New Roman" w:cs="Times New Roman"/>
          <w:b/>
          <w:color w:val="000000"/>
          <w:sz w:val="24"/>
          <w:szCs w:val="24"/>
        </w:rPr>
        <w:t xml:space="preserve">микрозайма:  </w:t>
      </w:r>
      <w:r w:rsidRPr="001A12C4">
        <w:rPr>
          <w:rFonts w:ascii="Times New Roman" w:eastAsia="Times New Roman" w:hAnsi="Times New Roman" w:cs="Times New Roman"/>
          <w:color w:val="000000"/>
          <w:sz w:val="24"/>
          <w:szCs w:val="24"/>
        </w:rPr>
        <w:t>сумма</w:t>
      </w:r>
      <w:proofErr w:type="gramEnd"/>
      <w:r w:rsidRPr="001A12C4">
        <w:rPr>
          <w:rFonts w:ascii="Times New Roman" w:eastAsia="Times New Roman" w:hAnsi="Times New Roman" w:cs="Times New Roman"/>
          <w:color w:val="000000"/>
          <w:sz w:val="24"/>
          <w:szCs w:val="24"/>
        </w:rPr>
        <w:t xml:space="preserve"> (руб.) ____________    </w:t>
      </w:r>
      <w:proofErr w:type="spellStart"/>
      <w:r w:rsidRPr="001A12C4">
        <w:rPr>
          <w:rFonts w:ascii="Times New Roman" w:eastAsia="Times New Roman" w:hAnsi="Times New Roman" w:cs="Times New Roman"/>
          <w:color w:val="000000"/>
          <w:sz w:val="24"/>
          <w:szCs w:val="24"/>
        </w:rPr>
        <w:t>cрок</w:t>
      </w:r>
      <w:proofErr w:type="spellEnd"/>
      <w:r w:rsidRPr="001A12C4">
        <w:rPr>
          <w:rFonts w:ascii="Times New Roman" w:eastAsia="Times New Roman" w:hAnsi="Times New Roman" w:cs="Times New Roman"/>
          <w:color w:val="000000"/>
          <w:sz w:val="24"/>
          <w:szCs w:val="24"/>
        </w:rPr>
        <w:t xml:space="preserve"> (месяцев) 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2. Целевое назначение микрозайма__________</w:t>
      </w:r>
      <w:r w:rsidRPr="001A12C4">
        <w:rPr>
          <w:rFonts w:ascii="Times New Roman" w:eastAsia="Times New Roman" w:hAnsi="Times New Roman" w:cs="Times New Roman"/>
          <w:color w:val="000000"/>
          <w:sz w:val="24"/>
          <w:szCs w:val="24"/>
        </w:rPr>
        <w:t>____________________________________</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 Заявителе</w:t>
      </w:r>
    </w:p>
    <w:tbl>
      <w:tblPr>
        <w:tblStyle w:val="af7"/>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6164"/>
      </w:tblGrid>
      <w:tr w:rsidR="00784B0A" w:rsidRPr="001A12C4">
        <w:trPr>
          <w:trHeight w:val="1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ЕГРЮЛ)</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 иностранной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нерезидента)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7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ОГРН  (</w:t>
            </w:r>
            <w:proofErr w:type="gramEnd"/>
            <w:r w:rsidRPr="001A12C4">
              <w:rPr>
                <w:rFonts w:ascii="Times New Roman" w:eastAsia="Times New Roman" w:hAnsi="Times New Roman" w:cs="Times New Roman"/>
                <w:color w:val="000000"/>
                <w:sz w:val="22"/>
                <w:szCs w:val="22"/>
              </w:rPr>
              <w:t>дата</w:t>
            </w:r>
            <w:r w:rsidRPr="001A12C4">
              <w:rPr>
                <w:rFonts w:ascii="Times New Roman" w:eastAsia="Times New Roman" w:hAnsi="Times New Roman" w:cs="Times New Roman"/>
                <w:sz w:val="22"/>
                <w:szCs w:val="22"/>
              </w:rPr>
              <w:t xml:space="preserve"> и место выдачи</w:t>
            </w:r>
            <w:r w:rsidRPr="001A12C4">
              <w:rPr>
                <w:rFonts w:ascii="Times New Roman" w:eastAsia="Times New Roman" w:hAnsi="Times New Roman" w:cs="Times New Roman"/>
                <w:color w:val="000000"/>
                <w:sz w:val="22"/>
                <w:szCs w:val="22"/>
              </w:rPr>
              <w:t>)</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0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0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ОКВЭД</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Контактные данные организации-Заявителя</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моб.:________________________________________________  раб.:________________________________________________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факс:_</w:t>
            </w:r>
            <w:proofErr w:type="gramEnd"/>
            <w:r w:rsidRPr="001A12C4">
              <w:rPr>
                <w:rFonts w:ascii="Times New Roman" w:eastAsia="Times New Roman" w:hAnsi="Times New Roman" w:cs="Times New Roman"/>
                <w:color w:val="000000"/>
                <w:sz w:val="22"/>
                <w:szCs w:val="22"/>
              </w:rPr>
              <w:t>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________________________________</w:t>
            </w: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руководителя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руководителя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руководителя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r w:rsidRPr="001A12C4">
              <w:rPr>
                <w:rFonts w:ascii="Times New Roman" w:eastAsia="Times New Roman" w:hAnsi="Times New Roman" w:cs="Times New Roman"/>
                <w:color w:val="000000"/>
                <w:sz w:val="24"/>
                <w:szCs w:val="24"/>
              </w:rPr>
              <w:t xml:space="preserve">(серия и номер, дата выдачи, </w:t>
            </w:r>
            <w:proofErr w:type="gramStart"/>
            <w:r w:rsidRPr="001A12C4">
              <w:rPr>
                <w:rFonts w:ascii="Times New Roman" w:eastAsia="Times New Roman" w:hAnsi="Times New Roman" w:cs="Times New Roman"/>
                <w:color w:val="000000"/>
                <w:sz w:val="24"/>
                <w:szCs w:val="24"/>
              </w:rPr>
              <w:t>наименование органа</w:t>
            </w:r>
            <w:proofErr w:type="gramEnd"/>
            <w:r w:rsidRPr="001A12C4">
              <w:rPr>
                <w:rFonts w:ascii="Times New Roman" w:eastAsia="Times New Roman" w:hAnsi="Times New Roman" w:cs="Times New Roman"/>
                <w:color w:val="000000"/>
                <w:sz w:val="24"/>
                <w:szCs w:val="24"/>
              </w:rPr>
              <w:t xml:space="preserve"> выдавшего документ, и код подразделения (если имеется)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руководителя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главного бухгалтера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Контактный телефон </w:t>
            </w:r>
            <w:r w:rsidRPr="001A12C4">
              <w:rPr>
                <w:rFonts w:ascii="Times New Roman" w:eastAsia="Times New Roman" w:hAnsi="Times New Roman" w:cs="Times New Roman"/>
                <w:sz w:val="22"/>
                <w:szCs w:val="22"/>
              </w:rPr>
              <w:t>р</w:t>
            </w:r>
            <w:r w:rsidRPr="001A12C4">
              <w:rPr>
                <w:rFonts w:ascii="Times New Roman" w:eastAsia="Times New Roman" w:hAnsi="Times New Roman" w:cs="Times New Roman"/>
                <w:color w:val="000000"/>
                <w:sz w:val="22"/>
                <w:szCs w:val="22"/>
              </w:rPr>
              <w:t>уководителя/гл. бухгалтера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Сведения  о</w:t>
            </w:r>
            <w:proofErr w:type="gramEnd"/>
            <w:r w:rsidRPr="001A12C4">
              <w:rPr>
                <w:rFonts w:ascii="Times New Roman" w:eastAsia="Times New Roman" w:hAnsi="Times New Roman" w:cs="Times New Roman"/>
                <w:color w:val="000000"/>
                <w:sz w:val="22"/>
                <w:szCs w:val="22"/>
              </w:rPr>
              <w:t xml:space="preserve"> лицах, которые имеют право действовать от имени юридического лица без доверенности. (Ф.И.О., серия, номер, </w:t>
            </w:r>
            <w:proofErr w:type="gramStart"/>
            <w:r w:rsidRPr="001A12C4">
              <w:rPr>
                <w:rFonts w:ascii="Times New Roman" w:eastAsia="Times New Roman" w:hAnsi="Times New Roman" w:cs="Times New Roman"/>
                <w:color w:val="000000"/>
                <w:sz w:val="22"/>
                <w:szCs w:val="22"/>
              </w:rPr>
              <w:t>дата выдачи документа</w:t>
            </w:r>
            <w:proofErr w:type="gramEnd"/>
            <w:r w:rsidRPr="001A12C4">
              <w:rPr>
                <w:rFonts w:ascii="Times New Roman" w:eastAsia="Times New Roman" w:hAnsi="Times New Roman" w:cs="Times New Roman"/>
                <w:color w:val="000000"/>
                <w:sz w:val="22"/>
                <w:szCs w:val="22"/>
              </w:rPr>
              <w:t xml:space="preserve"> удостоверяющего личность)</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tc>
      </w:tr>
      <w:tr w:rsidR="00784B0A" w:rsidRPr="001A12C4">
        <w:trPr>
          <w:trHeight w:val="116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выгодоприобретателе</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80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w:t>
            </w:r>
            <w:proofErr w:type="gramStart"/>
            <w:r w:rsidRPr="001A12C4">
              <w:rPr>
                <w:rFonts w:ascii="Times New Roman" w:eastAsia="Times New Roman" w:hAnsi="Times New Roman" w:cs="Times New Roman"/>
                <w:color w:val="000000"/>
                <w:sz w:val="22"/>
                <w:szCs w:val="22"/>
              </w:rPr>
              <w:t>бенефициарных  владельцах</w:t>
            </w:r>
            <w:proofErr w:type="gramEnd"/>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2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справки: по состоянию на 30.07.2014 страны «черного списка» </w:t>
            </w:r>
            <w:proofErr w:type="gramStart"/>
            <w:r w:rsidRPr="001A12C4">
              <w:rPr>
                <w:rFonts w:ascii="Times New Roman" w:eastAsia="Times New Roman" w:hAnsi="Times New Roman" w:cs="Times New Roman"/>
                <w:color w:val="000000"/>
                <w:sz w:val="22"/>
                <w:szCs w:val="22"/>
              </w:rPr>
              <w:t>ФАТФ  –</w:t>
            </w:r>
            <w:proofErr w:type="gramEnd"/>
            <w:r w:rsidRPr="001A12C4">
              <w:rPr>
                <w:rFonts w:ascii="Times New Roman" w:eastAsia="Times New Roman" w:hAnsi="Times New Roman" w:cs="Times New Roman"/>
                <w:color w:val="000000"/>
                <w:sz w:val="22"/>
                <w:szCs w:val="22"/>
              </w:rPr>
              <w:t xml:space="preserve"> Алжир, Индонезия, Иран, КНДР, Мьянма, Эквадор.</w:t>
            </w:r>
          </w:p>
        </w:tc>
      </w:tr>
      <w:tr w:rsidR="00784B0A" w:rsidRPr="001A12C4">
        <w:trPr>
          <w:trHeight w:val="1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sz w:val="22"/>
                <w:szCs w:val="22"/>
              </w:rPr>
            </w:pPr>
            <w:r w:rsidRPr="001A12C4">
              <w:rPr>
                <w:rFonts w:ascii="Times New Roman" w:eastAsia="Times New Roman" w:hAnsi="Times New Roman" w:cs="Times New Roman"/>
                <w:color w:val="000000"/>
                <w:sz w:val="22"/>
                <w:szCs w:val="22"/>
              </w:rPr>
              <w:t xml:space="preserve">Имущество Заявителя </w:t>
            </w:r>
            <w:r w:rsidRPr="001A12C4">
              <w:rPr>
                <w:rFonts w:ascii="Times New Roman" w:eastAsia="Times New Roman" w:hAnsi="Times New Roman" w:cs="Times New Roman"/>
                <w:sz w:val="22"/>
                <w:szCs w:val="22"/>
              </w:rPr>
              <w:t xml:space="preserve">(недвижимое имущество, транспортные средства, иная спецтехника) </w:t>
            </w:r>
          </w:p>
          <w:p w:rsidR="00784B0A" w:rsidRPr="001A12C4" w:rsidRDefault="00784B0A">
            <w:pPr>
              <w:pBdr>
                <w:top w:val="nil"/>
                <w:left w:val="nil"/>
                <w:bottom w:val="nil"/>
                <w:right w:val="nil"/>
                <w:between w:val="nil"/>
              </w:pBdr>
              <w:rPr>
                <w:rFonts w:ascii="Times New Roman" w:eastAsia="Times New Roman" w:hAnsi="Times New Roman" w:cs="Times New Roman"/>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4.__________________________________________</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Сведения об акционерах/участниках юридического лица</w:t>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784B0A" w:rsidRPr="001A12C4">
        <w:tc>
          <w:tcPr>
            <w:tcW w:w="269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организации</w:t>
            </w:r>
          </w:p>
        </w:tc>
        <w:tc>
          <w:tcPr>
            <w:tcW w:w="811"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191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просроченной задолженности перед банками</w:t>
            </w:r>
          </w:p>
        </w:tc>
        <w:tc>
          <w:tcPr>
            <w:tcW w:w="1807"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текущего судебного преследования</w:t>
            </w:r>
          </w:p>
        </w:tc>
        <w:tc>
          <w:tcPr>
            <w:tcW w:w="297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об ИНН, адрес места нахождения</w:t>
            </w: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5" w:name="_1fob9te" w:colFirst="0" w:colLast="0"/>
            <w:bookmarkEnd w:id="15"/>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rPr>
          <w:rFonts w:ascii="Times New Roman" w:eastAsia="Times New Roman" w:hAnsi="Times New Roman" w:cs="Times New Roman"/>
          <w:color w:val="000000"/>
          <w:sz w:val="24"/>
          <w:szCs w:val="24"/>
        </w:rPr>
      </w:pPr>
    </w:p>
    <w:p w:rsidR="00784B0A" w:rsidRPr="001A12C4" w:rsidRDefault="001C7313">
      <w:pPr>
        <w:rPr>
          <w:rFonts w:ascii="Times New Roman" w:eastAsia="Times New Roman" w:hAnsi="Times New Roman" w:cs="Times New Roman"/>
          <w:color w:val="000000"/>
          <w:sz w:val="24"/>
          <w:szCs w:val="24"/>
        </w:rPr>
      </w:pPr>
      <w:r w:rsidRPr="001A12C4">
        <w:br w:type="page"/>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Физических лицах</w:t>
      </w: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784B0A" w:rsidRPr="001A12C4">
        <w:tc>
          <w:tcPr>
            <w:tcW w:w="4109"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83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526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Паспортные данные, адрес места регистрации, почтовый адрес, e-</w:t>
            </w:r>
            <w:proofErr w:type="spellStart"/>
            <w:r w:rsidRPr="001A12C4">
              <w:rPr>
                <w:rFonts w:ascii="Times New Roman" w:eastAsia="Times New Roman" w:hAnsi="Times New Roman" w:cs="Times New Roman"/>
                <w:color w:val="000000"/>
                <w:sz w:val="22"/>
                <w:szCs w:val="22"/>
              </w:rPr>
              <w:t>mail</w:t>
            </w:r>
            <w:proofErr w:type="spellEnd"/>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784B0A" w:rsidRPr="001A12C4">
        <w:trPr>
          <w:trHeight w:val="3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80"/>
        </w:trPr>
        <w:tc>
          <w:tcPr>
            <w:tcW w:w="4353"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85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Упрощенная____</w:t>
            </w:r>
          </w:p>
        </w:tc>
      </w:tr>
      <w:tr w:rsidR="00784B0A" w:rsidRPr="001A12C4">
        <w:trPr>
          <w:trHeight w:val="2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Сумма налогов, уплаченных в бюджеты всех уровней и внебюджетные фонды </w:t>
            </w:r>
            <w:r w:rsidRPr="001A12C4">
              <w:rPr>
                <w:rFonts w:ascii="Times New Roman" w:eastAsia="Times New Roman" w:hAnsi="Times New Roman" w:cs="Times New Roman"/>
                <w:sz w:val="24"/>
                <w:szCs w:val="24"/>
              </w:rPr>
              <w:t>с начала года</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w:t>
            </w:r>
            <w:proofErr w:type="gramStart"/>
            <w:r w:rsidRPr="001A12C4">
              <w:rPr>
                <w:rFonts w:ascii="Times New Roman" w:eastAsia="Times New Roman" w:hAnsi="Times New Roman" w:cs="Times New Roman"/>
                <w:color w:val="000000"/>
                <w:sz w:val="22"/>
                <w:szCs w:val="22"/>
              </w:rPr>
              <w:t>я)  торговой</w:t>
            </w:r>
            <w:proofErr w:type="gramEnd"/>
            <w:r w:rsidRPr="001A12C4">
              <w:rPr>
                <w:rFonts w:ascii="Times New Roman" w:eastAsia="Times New Roman" w:hAnsi="Times New Roman" w:cs="Times New Roman"/>
                <w:color w:val="000000"/>
                <w:sz w:val="22"/>
                <w:szCs w:val="22"/>
              </w:rPr>
              <w:t>(</w:t>
            </w:r>
            <w:proofErr w:type="spellStart"/>
            <w:r w:rsidRPr="001A12C4">
              <w:rPr>
                <w:rFonts w:ascii="Times New Roman" w:eastAsia="Times New Roman" w:hAnsi="Times New Roman" w:cs="Times New Roman"/>
                <w:color w:val="000000"/>
                <w:sz w:val="22"/>
                <w:szCs w:val="22"/>
              </w:rPr>
              <w:t>ых</w:t>
            </w:r>
            <w:proofErr w:type="spellEnd"/>
            <w:r w:rsidRPr="001A12C4">
              <w:rPr>
                <w:rFonts w:ascii="Times New Roman" w:eastAsia="Times New Roman" w:hAnsi="Times New Roman" w:cs="Times New Roman"/>
                <w:color w:val="000000"/>
                <w:sz w:val="22"/>
                <w:szCs w:val="22"/>
              </w:rPr>
              <w:t>) точки(</w:t>
            </w:r>
            <w:proofErr w:type="spellStart"/>
            <w:r w:rsidRPr="001A12C4">
              <w:rPr>
                <w:rFonts w:ascii="Times New Roman" w:eastAsia="Times New Roman" w:hAnsi="Times New Roman" w:cs="Times New Roman"/>
                <w:color w:val="000000"/>
                <w:sz w:val="22"/>
                <w:szCs w:val="22"/>
              </w:rPr>
              <w:t>ек</w:t>
            </w:r>
            <w:proofErr w:type="spellEnd"/>
            <w:r w:rsidRPr="001A12C4">
              <w:rPr>
                <w:rFonts w:ascii="Times New Roman" w:eastAsia="Times New Roman" w:hAnsi="Times New Roman" w:cs="Times New Roman"/>
                <w:color w:val="000000"/>
                <w:sz w:val="22"/>
                <w:szCs w:val="22"/>
              </w:rPr>
              <w:t>), офиса(</w:t>
            </w:r>
            <w:proofErr w:type="spellStart"/>
            <w:r w:rsidRPr="001A12C4">
              <w:rPr>
                <w:rFonts w:ascii="Times New Roman" w:eastAsia="Times New Roman" w:hAnsi="Times New Roman" w:cs="Times New Roman"/>
                <w:color w:val="000000"/>
                <w:sz w:val="22"/>
                <w:szCs w:val="22"/>
              </w:rPr>
              <w:t>ов</w:t>
            </w:r>
            <w:proofErr w:type="spellEnd"/>
            <w:r w:rsidRPr="001A12C4">
              <w:rPr>
                <w:rFonts w:ascii="Times New Roman" w:eastAsia="Times New Roman" w:hAnsi="Times New Roman" w:cs="Times New Roman"/>
                <w:color w:val="000000"/>
                <w:sz w:val="22"/>
                <w:szCs w:val="22"/>
              </w:rPr>
              <w:t>), производственных площадей  За</w:t>
            </w:r>
            <w:r w:rsidRPr="001A12C4">
              <w:rPr>
                <w:rFonts w:ascii="Times New Roman" w:eastAsia="Times New Roman" w:hAnsi="Times New Roman" w:cs="Times New Roman"/>
                <w:sz w:val="22"/>
                <w:szCs w:val="22"/>
              </w:rPr>
              <w:t>явителя</w:t>
            </w:r>
          </w:p>
        </w:tc>
        <w:tc>
          <w:tcPr>
            <w:tcW w:w="585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3_____________________________________________</w:t>
            </w:r>
          </w:p>
        </w:tc>
      </w:tr>
      <w:tr w:rsidR="00784B0A" w:rsidRPr="001A12C4">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за последние </w:t>
            </w:r>
            <w:r w:rsidRPr="001A12C4">
              <w:rPr>
                <w:rFonts w:ascii="Times New Roman" w:eastAsia="Times New Roman" w:hAnsi="Times New Roman" w:cs="Times New Roman"/>
                <w:color w:val="000000"/>
                <w:sz w:val="22"/>
                <w:szCs w:val="22"/>
              </w:rPr>
              <w:br/>
              <w:t>6 месяцев</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(выручка)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1A12C4">
              <w:rPr>
                <w:rFonts w:ascii="Times New Roman" w:eastAsia="Times New Roman" w:hAnsi="Times New Roman" w:cs="Times New Roman"/>
                <w:sz w:val="22"/>
                <w:szCs w:val="22"/>
              </w:rPr>
              <w:t>у</w:t>
            </w:r>
            <w:r w:rsidRPr="001A12C4">
              <w:rPr>
                <w:rFonts w:ascii="Times New Roman" w:eastAsia="Times New Roman" w:hAnsi="Times New Roman" w:cs="Times New Roman"/>
                <w:color w:val="000000"/>
                <w:sz w:val="22"/>
                <w:szCs w:val="22"/>
              </w:rPr>
              <w:t>)</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Численность  работников</w:t>
            </w:r>
            <w:proofErr w:type="gramEnd"/>
            <w:r w:rsidRPr="001A12C4">
              <w:rPr>
                <w:rFonts w:ascii="Times New Roman" w:eastAsia="Times New Roman" w:hAnsi="Times New Roman" w:cs="Times New Roman"/>
                <w:color w:val="000000"/>
                <w:sz w:val="22"/>
                <w:szCs w:val="22"/>
              </w:rPr>
              <w:t xml:space="preserve"> </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784B0A" w:rsidRPr="001A12C4">
        <w:tc>
          <w:tcPr>
            <w:tcW w:w="358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банковского счета</w:t>
            </w:r>
          </w:p>
        </w:tc>
        <w:tc>
          <w:tcPr>
            <w:tcW w:w="3404"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банка</w:t>
            </w:r>
          </w:p>
        </w:tc>
        <w:tc>
          <w:tcPr>
            <w:tcW w:w="321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Среднемесячные обороты</w:t>
            </w:r>
          </w:p>
        </w:tc>
      </w:tr>
      <w:tr w:rsidR="00784B0A" w:rsidRPr="001A12C4">
        <w:tc>
          <w:tcPr>
            <w:tcW w:w="358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358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7.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784B0A" w:rsidRPr="001A12C4">
        <w:trPr>
          <w:trHeight w:val="46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trHeight w:val="22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trHeight w:val="72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trHeight w:val="74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2"/>
          <w:szCs w:val="22"/>
        </w:rPr>
      </w:pPr>
    </w:p>
    <w:p w:rsidR="00784B0A" w:rsidRPr="001A12C4" w:rsidRDefault="001C7313">
      <w:pPr>
        <w:rPr>
          <w:rFonts w:ascii="Times New Roman" w:eastAsia="Times New Roman" w:hAnsi="Times New Roman" w:cs="Times New Roman"/>
          <w:b/>
          <w:color w:val="000000"/>
          <w:sz w:val="22"/>
          <w:szCs w:val="22"/>
        </w:rPr>
      </w:pPr>
      <w:r w:rsidRPr="001A12C4">
        <w:br w:type="page"/>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784B0A" w:rsidRPr="001A12C4">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Предлагаемый предмет залога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имущества</w:t>
            </w:r>
          </w:p>
        </w:tc>
      </w:tr>
      <w:tr w:rsidR="00784B0A" w:rsidRPr="001A12C4">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784B0A" w:rsidRPr="001A12C4">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Поручители</w:t>
            </w:r>
          </w:p>
        </w:tc>
      </w:tr>
      <w:tr w:rsidR="00784B0A" w:rsidRPr="001A12C4">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color w:val="000000"/>
          <w:sz w:val="18"/>
          <w:szCs w:val="18"/>
        </w:rPr>
        <w:t xml:space="preserve"> </w:t>
      </w:r>
      <w:r w:rsidRPr="001A12C4">
        <w:rPr>
          <w:rFonts w:ascii="Times New Roman" w:eastAsia="Times New Roman" w:hAnsi="Times New Roman" w:cs="Times New Roman"/>
          <w:color w:val="000000"/>
          <w:sz w:val="18"/>
          <w:szCs w:val="18"/>
        </w:rPr>
        <w:t>Настоящим Заявитель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Заявитель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1A12C4">
        <w:rPr>
          <w:rFonts w:ascii="Times New Roman" w:eastAsia="Times New Roman" w:hAnsi="Times New Roman" w:cs="Times New Roman"/>
          <w:sz w:val="18"/>
          <w:szCs w:val="18"/>
        </w:rPr>
        <w:t>необходимой  информации</w:t>
      </w:r>
      <w:proofErr w:type="gramEnd"/>
      <w:r w:rsidRPr="001A12C4">
        <w:rPr>
          <w:rFonts w:ascii="Times New Roman" w:eastAsia="Times New Roman" w:hAnsi="Times New Roman" w:cs="Times New Roman"/>
          <w:sz w:val="18"/>
          <w:szCs w:val="18"/>
        </w:rPr>
        <w:t xml:space="preserve"> приводят к отсрочке принятия решения о выдаче микрозайма;</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1C7313">
      <w:pP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sz w:val="18"/>
          <w:szCs w:val="18"/>
        </w:rPr>
        <w:t xml:space="preserve">Заявление представлено в </w:t>
      </w:r>
      <w:proofErr w:type="spellStart"/>
      <w:r w:rsidRPr="001A12C4">
        <w:rPr>
          <w:rFonts w:ascii="Times New Roman" w:eastAsia="Times New Roman" w:hAnsi="Times New Roman" w:cs="Times New Roman"/>
          <w:sz w:val="18"/>
          <w:szCs w:val="18"/>
        </w:rPr>
        <w:t>Микрокредитную</w:t>
      </w:r>
      <w:proofErr w:type="spellEnd"/>
      <w:r w:rsidRPr="001A12C4">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A12C4">
        <w:rPr>
          <w:rFonts w:ascii="Times New Roman" w:eastAsia="Times New Roman" w:hAnsi="Times New Roman" w:cs="Times New Roman"/>
          <w:sz w:val="18"/>
          <w:szCs w:val="18"/>
        </w:rPr>
        <w:t>Эшкинина</w:t>
      </w:r>
      <w:proofErr w:type="spellEnd"/>
      <w:r w:rsidRPr="001A12C4">
        <w:rPr>
          <w:rFonts w:ascii="Times New Roman" w:eastAsia="Times New Roman" w:hAnsi="Times New Roman" w:cs="Times New Roman"/>
          <w:sz w:val="18"/>
          <w:szCs w:val="18"/>
        </w:rPr>
        <w:t xml:space="preserve">, д. 10 «Б», оф. </w:t>
      </w:r>
      <w:proofErr w:type="gramStart"/>
      <w:r w:rsidRPr="001A12C4">
        <w:rPr>
          <w:rFonts w:ascii="Times New Roman" w:eastAsia="Times New Roman" w:hAnsi="Times New Roman" w:cs="Times New Roman"/>
          <w:sz w:val="18"/>
          <w:szCs w:val="18"/>
        </w:rPr>
        <w:t>310  (</w:t>
      </w:r>
      <w:proofErr w:type="gramEnd"/>
      <w:r w:rsidRPr="001A12C4">
        <w:rPr>
          <w:rFonts w:ascii="Times New Roman" w:eastAsia="Times New Roman" w:hAnsi="Times New Roman" w:cs="Times New Roman"/>
          <w:sz w:val="18"/>
          <w:szCs w:val="18"/>
        </w:rPr>
        <w:t>далее Фонд) с моего согласия. Заявитель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документ</w:t>
      </w:r>
      <w:proofErr w:type="gramEnd"/>
      <w:r w:rsidRPr="001A12C4">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w:t>
      </w:r>
      <w:proofErr w:type="gramStart"/>
      <w:r w:rsidRPr="001A12C4">
        <w:rPr>
          <w:rFonts w:ascii="Times New Roman" w:eastAsia="Times New Roman" w:hAnsi="Times New Roman" w:cs="Times New Roman"/>
          <w:color w:val="000000"/>
          <w:sz w:val="18"/>
          <w:szCs w:val="18"/>
        </w:rPr>
        <w:t xml:space="preserve">документа)   </w:t>
      </w:r>
      <w:proofErr w:type="gramEnd"/>
      <w:r w:rsidRPr="001A12C4">
        <w:rPr>
          <w:rFonts w:ascii="Times New Roman" w:eastAsia="Times New Roman" w:hAnsi="Times New Roman" w:cs="Times New Roman"/>
          <w:color w:val="000000"/>
          <w:sz w:val="18"/>
          <w:szCs w:val="18"/>
        </w:rPr>
        <w:t xml:space="preserve">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w:t>
      </w:r>
      <w:proofErr w:type="spellStart"/>
      <w:r w:rsidRPr="001A12C4">
        <w:rPr>
          <w:rFonts w:ascii="Times New Roman" w:eastAsia="Times New Roman" w:hAnsi="Times New Roman" w:cs="Times New Roman"/>
          <w:color w:val="000000"/>
          <w:sz w:val="18"/>
          <w:szCs w:val="18"/>
        </w:rPr>
        <w:t>ая</w:t>
      </w:r>
      <w:proofErr w:type="spellEnd"/>
      <w:r w:rsidRPr="001A12C4">
        <w:rPr>
          <w:rFonts w:ascii="Times New Roman" w:eastAsia="Times New Roman" w:hAnsi="Times New Roman" w:cs="Times New Roman"/>
          <w:color w:val="000000"/>
          <w:sz w:val="18"/>
          <w:szCs w:val="18"/>
        </w:rPr>
        <w:t>)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даю свое согласие </w:t>
      </w:r>
      <w:proofErr w:type="spellStart"/>
      <w:r w:rsidRPr="001A12C4">
        <w:rPr>
          <w:rFonts w:ascii="Times New Roman" w:eastAsia="Times New Roman" w:hAnsi="Times New Roman" w:cs="Times New Roman"/>
          <w:color w:val="000000"/>
          <w:sz w:val="18"/>
          <w:szCs w:val="18"/>
        </w:rPr>
        <w:t>микрокредитной</w:t>
      </w:r>
      <w:proofErr w:type="spellEnd"/>
      <w:r w:rsidRPr="001A12C4">
        <w:rPr>
          <w:rFonts w:ascii="Times New Roman" w:eastAsia="Times New Roman" w:hAnsi="Times New Roman" w:cs="Times New Roman"/>
          <w:color w:val="000000"/>
          <w:sz w:val="18"/>
          <w:szCs w:val="18"/>
        </w:rPr>
        <w:t xml:space="preserve"> компании «Фонд поддержки предпринимательства Республики Марий Эл» (424033, РМЭ, </w:t>
      </w:r>
      <w:proofErr w:type="spellStart"/>
      <w:r w:rsidRPr="001A12C4">
        <w:rPr>
          <w:rFonts w:ascii="Times New Roman" w:eastAsia="Times New Roman" w:hAnsi="Times New Roman" w:cs="Times New Roman"/>
          <w:color w:val="000000"/>
          <w:sz w:val="18"/>
          <w:szCs w:val="18"/>
        </w:rPr>
        <w:t>г.Йошкар</w:t>
      </w:r>
      <w:proofErr w:type="spellEnd"/>
      <w:r w:rsidRPr="001A12C4">
        <w:rPr>
          <w:rFonts w:ascii="Times New Roman" w:eastAsia="Times New Roman" w:hAnsi="Times New Roman" w:cs="Times New Roman"/>
          <w:color w:val="000000"/>
          <w:sz w:val="18"/>
          <w:szCs w:val="18"/>
        </w:rPr>
        <w:t xml:space="preserve">-Ола, </w:t>
      </w:r>
      <w:proofErr w:type="spellStart"/>
      <w:r w:rsidRPr="001A12C4">
        <w:rPr>
          <w:rFonts w:ascii="Times New Roman" w:eastAsia="Times New Roman" w:hAnsi="Times New Roman" w:cs="Times New Roman"/>
          <w:color w:val="000000"/>
          <w:sz w:val="18"/>
          <w:szCs w:val="18"/>
        </w:rPr>
        <w:t>ул.Эшкинина</w:t>
      </w:r>
      <w:proofErr w:type="spellEnd"/>
      <w:r w:rsidRPr="001A12C4">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Заявитель      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                                     Дата 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    М.П.</w:t>
      </w: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Менеджер                            _______________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______________)           Дата___________</w:t>
      </w: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2.1</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6" w:name="_Hlk21015197"/>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2"/>
          <w:szCs w:val="22"/>
        </w:rPr>
        <w:t>предоставленных Заявителем</w:t>
      </w:r>
      <w:r w:rsidRPr="001A12C4">
        <w:rPr>
          <w:rFonts w:ascii="Times New Roman" w:eastAsia="Times New Roman" w:hAnsi="Times New Roman" w:cs="Times New Roman"/>
          <w:b/>
          <w:color w:val="000000"/>
          <w:sz w:val="26"/>
          <w:szCs w:val="26"/>
        </w:rPr>
        <w:t xml:space="preserve"> </w:t>
      </w: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w:t>
            </w:r>
          </w:p>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п/п</w:t>
            </w:r>
          </w:p>
        </w:tc>
        <w:tc>
          <w:tcPr>
            <w:tcW w:w="6943"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2077"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Отметка </w:t>
            </w:r>
            <w:r w:rsidRPr="001A12C4">
              <w:rPr>
                <w:rFonts w:ascii="Times New Roman" w:eastAsia="Times New Roman" w:hAnsi="Times New Roman" w:cs="Times New Roman"/>
                <w:color w:val="000000"/>
                <w:sz w:val="24"/>
                <w:szCs w:val="24"/>
              </w:rPr>
              <w:br/>
              <w:t>о принятии</w:t>
            </w: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ИНН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ОГРН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6943" w:type="dxa"/>
          </w:tcPr>
          <w:p w:rsidR="00784B0A" w:rsidRPr="001A12C4" w:rsidRDefault="001C7313" w:rsidP="004070D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1A12C4">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DA6CA3" w:rsidRPr="001A12C4">
        <w:trPr>
          <w:trHeight w:val="600"/>
        </w:trPr>
        <w:tc>
          <w:tcPr>
            <w:tcW w:w="658" w:type="dxa"/>
          </w:tcPr>
          <w:p w:rsidR="00DA6CA3" w:rsidRPr="001A12C4" w:rsidRDefault="00DA6CA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6943" w:type="dxa"/>
          </w:tcPr>
          <w:p w:rsidR="00DA6CA3" w:rsidRPr="001A12C4" w:rsidRDefault="00DA6CA3" w:rsidP="004070D1">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4"/>
                <w:szCs w:val="24"/>
              </w:rPr>
              <w:t>одного месяца до даты представления в ФППРМЭ</w:t>
            </w:r>
          </w:p>
        </w:tc>
        <w:tc>
          <w:tcPr>
            <w:tcW w:w="2077" w:type="dxa"/>
          </w:tcPr>
          <w:p w:rsidR="00DA6CA3" w:rsidRPr="001A12C4" w:rsidRDefault="00DA6CA3"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Устав юридического лица и копия*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Решение о создании и/или Учредительный Договор (при </w:t>
            </w:r>
            <w:proofErr w:type="gramStart"/>
            <w:r w:rsidRPr="001A12C4">
              <w:rPr>
                <w:rFonts w:ascii="Times New Roman" w:eastAsia="Times New Roman" w:hAnsi="Times New Roman" w:cs="Times New Roman"/>
                <w:color w:val="000000"/>
                <w:sz w:val="24"/>
                <w:szCs w:val="24"/>
              </w:rPr>
              <w:t>наличии)  и</w:t>
            </w:r>
            <w:proofErr w:type="gramEnd"/>
            <w:r w:rsidRPr="001A12C4">
              <w:rPr>
                <w:rFonts w:ascii="Times New Roman" w:eastAsia="Times New Roman" w:hAnsi="Times New Roman" w:cs="Times New Roman"/>
                <w:color w:val="000000"/>
                <w:sz w:val="24"/>
                <w:szCs w:val="24"/>
              </w:rPr>
              <w:t xml:space="preserve"> копия*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Приказ (Решение), подписанный учредителем (</w:t>
            </w:r>
            <w:proofErr w:type="spellStart"/>
            <w:r w:rsidRPr="001A12C4">
              <w:rPr>
                <w:rFonts w:ascii="Times New Roman" w:eastAsia="Times New Roman" w:hAnsi="Times New Roman" w:cs="Times New Roman"/>
                <w:color w:val="000000"/>
                <w:sz w:val="24"/>
                <w:szCs w:val="24"/>
              </w:rPr>
              <w:t>ями</w:t>
            </w:r>
            <w:proofErr w:type="spellEnd"/>
            <w:r w:rsidRPr="001A12C4">
              <w:rPr>
                <w:rFonts w:ascii="Times New Roman" w:eastAsia="Times New Roman" w:hAnsi="Times New Roman" w:cs="Times New Roman"/>
                <w:color w:val="000000"/>
                <w:sz w:val="24"/>
                <w:szCs w:val="24"/>
              </w:rPr>
              <w:t>) юридического лица о назначении на должность Руководителя юридического лица 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Руководителя и копия</w:t>
            </w:r>
            <w:r w:rsidR="004070D1" w:rsidRPr="001A12C4">
              <w:rPr>
                <w:rFonts w:ascii="Times New Roman" w:eastAsia="Times New Roman" w:hAnsi="Times New Roman" w:cs="Times New Roman"/>
                <w:color w:val="000000"/>
                <w:sz w:val="24"/>
                <w:szCs w:val="24"/>
              </w:rPr>
              <w:t xml:space="preserve"> </w:t>
            </w:r>
            <w:proofErr w:type="gramStart"/>
            <w:r w:rsidRPr="001A12C4">
              <w:rPr>
                <w:rFonts w:ascii="Times New Roman" w:eastAsia="Times New Roman" w:hAnsi="Times New Roman" w:cs="Times New Roman"/>
                <w:color w:val="000000"/>
                <w:sz w:val="24"/>
                <w:szCs w:val="24"/>
              </w:rPr>
              <w:t>*  (</w:t>
            </w:r>
            <w:proofErr w:type="gramEnd"/>
            <w:r w:rsidRPr="001A12C4">
              <w:rPr>
                <w:rFonts w:ascii="Times New Roman" w:eastAsia="Times New Roman" w:hAnsi="Times New Roman" w:cs="Times New Roman"/>
                <w:color w:val="000000"/>
                <w:sz w:val="24"/>
                <w:szCs w:val="24"/>
              </w:rPr>
              <w:t>все заполненные страницы)</w:t>
            </w:r>
            <w:r w:rsidRPr="001A12C4">
              <w:rPr>
                <w:rFonts w:ascii="Times New Roman" w:eastAsia="Times New Roman" w:hAnsi="Times New Roman" w:cs="Times New Roman"/>
                <w:i/>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Страховое свидетельство (СНИЛС) Руководителя 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Решение учредителей о намерении и согласии получения микрозайма, с указанием возможного Заимодавца, суммы и срока микрозайма</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rsidTr="004070D1">
        <w:trPr>
          <w:trHeight w:val="1081"/>
        </w:trPr>
        <w:tc>
          <w:tcPr>
            <w:tcW w:w="658" w:type="dxa"/>
            <w:tcBorders>
              <w:right w:val="single" w:sz="4" w:space="0" w:color="000000"/>
            </w:tcBorders>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6943" w:type="dxa"/>
            <w:tcBorders>
              <w:left w:val="single" w:sz="4" w:space="0" w:color="000000"/>
              <w:right w:val="single" w:sz="4" w:space="0" w:color="000000"/>
            </w:tcBorders>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Декларации по УСН или Баланс предприятия за 2 отчетных периода (с расшифровкой более значимых показателей баланса) </w:t>
            </w:r>
            <w:r w:rsidR="00700D49" w:rsidRPr="001A12C4">
              <w:rPr>
                <w:rFonts w:ascii="Times New Roman" w:eastAsia="Times New Roman" w:hAnsi="Times New Roman" w:cs="Times New Roman"/>
                <w:color w:val="000000"/>
                <w:sz w:val="24"/>
                <w:szCs w:val="24"/>
              </w:rPr>
              <w:t>в т.ч. подписанная ЭЦП или с отметкой о принятии налоговым органом (</w:t>
            </w:r>
            <w:r w:rsidR="004070D1" w:rsidRPr="001A12C4">
              <w:rPr>
                <w:rFonts w:ascii="Times New Roman" w:eastAsia="Times New Roman" w:hAnsi="Times New Roman" w:cs="Times New Roman"/>
                <w:color w:val="000000"/>
                <w:sz w:val="24"/>
                <w:szCs w:val="24"/>
              </w:rPr>
              <w:t xml:space="preserve">и </w:t>
            </w:r>
            <w:r w:rsidR="00700D49" w:rsidRPr="001A12C4">
              <w:rPr>
                <w:rFonts w:ascii="Times New Roman" w:eastAsia="Times New Roman" w:hAnsi="Times New Roman" w:cs="Times New Roman"/>
                <w:color w:val="000000"/>
                <w:sz w:val="24"/>
                <w:szCs w:val="24"/>
              </w:rPr>
              <w:t>копия)</w:t>
            </w:r>
            <w:r w:rsidR="004070D1" w:rsidRPr="001A12C4">
              <w:rPr>
                <w:rFonts w:ascii="Times New Roman" w:eastAsia="Times New Roman" w:hAnsi="Times New Roman" w:cs="Times New Roman"/>
                <w:color w:val="000000"/>
                <w:sz w:val="24"/>
                <w:szCs w:val="24"/>
              </w:rPr>
              <w:t xml:space="preserve"> * </w:t>
            </w:r>
            <w:r w:rsidR="00700D49" w:rsidRPr="001A12C4">
              <w:rPr>
                <w:rFonts w:ascii="Times New Roman" w:eastAsia="Times New Roman" w:hAnsi="Times New Roman" w:cs="Times New Roman"/>
                <w:color w:val="000000"/>
                <w:sz w:val="24"/>
                <w:szCs w:val="24"/>
              </w:rPr>
              <w:t xml:space="preserve"> </w:t>
            </w:r>
          </w:p>
        </w:tc>
        <w:tc>
          <w:tcPr>
            <w:tcW w:w="2077" w:type="dxa"/>
            <w:tcBorders>
              <w:left w:val="single" w:sz="4" w:space="0" w:color="000000"/>
            </w:tcBorders>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12.</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13.</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632"/>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14.</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720"/>
        </w:trPr>
        <w:tc>
          <w:tcPr>
            <w:tcW w:w="658" w:type="dxa"/>
          </w:tcPr>
          <w:p w:rsidR="00784B0A" w:rsidRPr="001A12C4" w:rsidRDefault="00784B0A"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p>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15.</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9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16.</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Договор </w:t>
            </w:r>
            <w:proofErr w:type="gramStart"/>
            <w:r w:rsidRPr="001A12C4">
              <w:rPr>
                <w:rFonts w:ascii="Times New Roman" w:eastAsia="Times New Roman" w:hAnsi="Times New Roman" w:cs="Times New Roman"/>
                <w:color w:val="000000"/>
                <w:sz w:val="24"/>
                <w:szCs w:val="24"/>
              </w:rPr>
              <w:t>аренды,  свидетельство</w:t>
            </w:r>
            <w:proofErr w:type="gramEnd"/>
            <w:r w:rsidRPr="001A12C4">
              <w:rPr>
                <w:rFonts w:ascii="Times New Roman" w:eastAsia="Times New Roman" w:hAnsi="Times New Roman" w:cs="Times New Roman"/>
                <w:color w:val="000000"/>
                <w:sz w:val="24"/>
                <w:szCs w:val="24"/>
              </w:rPr>
              <w:t xml:space="preserve">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2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17.</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2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lastRenderedPageBreak/>
              <w:t>18.</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и/или выписка из реестра уведомлений о залоге движимого имущества (если в залог передается недвижимое имущество)</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19.</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20. </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1A12C4">
        <w:trPr>
          <w:trHeight w:val="460"/>
        </w:trPr>
        <w:tc>
          <w:tcPr>
            <w:tcW w:w="658" w:type="dxa"/>
          </w:tcPr>
          <w:p w:rsidR="00175CBF" w:rsidRPr="001A12C4" w:rsidRDefault="00175CBF"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21</w:t>
            </w:r>
          </w:p>
        </w:tc>
        <w:tc>
          <w:tcPr>
            <w:tcW w:w="6943" w:type="dxa"/>
          </w:tcPr>
          <w:p w:rsidR="00175CBF" w:rsidRPr="001A12C4"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2077" w:type="dxa"/>
          </w:tcPr>
          <w:p w:rsidR="00175CBF" w:rsidRPr="001A12C4"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 копии документов предоставляются вместе с оригиналами.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firstLine="357"/>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Заявитель      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                                    Дата 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Менеджер                        _______________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______________)               Дата___________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bookmarkEnd w:id="16"/>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2.2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Заявителя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8">
        <w:r w:rsidRPr="001A12C4">
          <w:rPr>
            <w:rFonts w:ascii="Times New Roman" w:eastAsia="Times New Roman" w:hAnsi="Times New Roman" w:cs="Times New Roman"/>
            <w:color w:val="000000"/>
            <w:u w:val="single"/>
          </w:rPr>
          <w:t>законодательством</w:t>
        </w:r>
      </w:hyperlink>
      <w:r w:rsidRPr="001A12C4">
        <w:rPr>
          <w:rFonts w:ascii="Times New Roman" w:eastAsia="Times New Roman" w:hAnsi="Times New Roman" w:cs="Times New Roman"/>
          <w:color w:val="000000"/>
        </w:rPr>
        <w:t xml:space="preserve"> Российской Федерации о ценных бумагах: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w:t>
      </w:r>
    </w:p>
    <w:p w:rsidR="00784B0A" w:rsidRPr="001A12C4"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A12C4">
        <w:rPr>
          <w:rFonts w:ascii="Times New Roman" w:eastAsia="Times New Roman" w:hAnsi="Times New Roman" w:cs="Times New Roman"/>
          <w:i/>
          <w:color w:val="000000"/>
        </w:rPr>
        <w:t>:</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w:t>
      </w:r>
      <w:proofErr w:type="gramStart"/>
      <w:r w:rsidRPr="001A12C4">
        <w:rPr>
          <w:rFonts w:ascii="Times New Roman" w:eastAsia="Times New Roman" w:hAnsi="Times New Roman" w:cs="Times New Roman"/>
          <w:b/>
          <w:color w:val="000000"/>
        </w:rPr>
        <w:t xml:space="preserve">Нет  </w:t>
      </w:r>
      <w:r w:rsidRPr="001A12C4">
        <w:rPr>
          <w:rFonts w:ascii="Times New Roman" w:eastAsia="Times New Roman" w:hAnsi="Times New Roman" w:cs="Times New Roman"/>
          <w:color w:val="000000"/>
        </w:rPr>
        <w:t>(</w:t>
      </w:r>
      <w:proofErr w:type="gramEnd"/>
      <w:r w:rsidRPr="001A12C4">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2"/>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1A12C4">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proofErr w:type="gramStart"/>
            <w:r w:rsidRPr="001A12C4">
              <w:rPr>
                <w:rFonts w:ascii="Times New Roman" w:eastAsia="Times New Roman" w:hAnsi="Times New Roman" w:cs="Times New Roman"/>
                <w:color w:val="000000"/>
                <w:sz w:val="14"/>
                <w:szCs w:val="14"/>
              </w:rPr>
              <w:t>ИНН  (</w:t>
            </w:r>
            <w:proofErr w:type="gramEnd"/>
            <w:r w:rsidRPr="001A12C4">
              <w:rPr>
                <w:rFonts w:ascii="Times New Roman" w:eastAsia="Times New Roman" w:hAnsi="Times New Roman" w:cs="Times New Roman"/>
                <w:color w:val="000000"/>
                <w:sz w:val="14"/>
                <w:szCs w:val="14"/>
              </w:rPr>
              <w:t>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w:t>
            </w:r>
            <w:proofErr w:type="gramStart"/>
            <w:r w:rsidRPr="001A12C4">
              <w:rPr>
                <w:rFonts w:ascii="Times New Roman" w:eastAsia="Times New Roman" w:hAnsi="Times New Roman" w:cs="Times New Roman"/>
                <w:color w:val="000000"/>
                <w:sz w:val="14"/>
                <w:szCs w:val="14"/>
              </w:rPr>
              <w:t>граждан  –</w:t>
            </w:r>
            <w:proofErr w:type="gramEnd"/>
            <w:r w:rsidRPr="001A12C4">
              <w:rPr>
                <w:rFonts w:ascii="Times New Roman" w:eastAsia="Times New Roman" w:hAnsi="Times New Roman" w:cs="Times New Roman"/>
                <w:color w:val="000000"/>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0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Arial" w:eastAsia="Arial" w:hAnsi="Arial" w:cs="Arial"/>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______________________ </w:t>
      </w:r>
      <w:proofErr w:type="gramStart"/>
      <w:r w:rsidRPr="001A12C4">
        <w:rPr>
          <w:rFonts w:ascii="Arial" w:eastAsia="Arial" w:hAnsi="Arial" w:cs="Arial"/>
          <w:color w:val="000000"/>
        </w:rPr>
        <w:t xml:space="preserve">   (</w:t>
      </w:r>
      <w:proofErr w:type="gramEnd"/>
      <w:r w:rsidRPr="001A12C4">
        <w:rPr>
          <w:rFonts w:ascii="Arial" w:eastAsia="Arial" w:hAnsi="Arial" w:cs="Arial"/>
          <w:color w:val="000000"/>
        </w:rPr>
        <w:t xml:space="preserve">__________________)         </w:t>
      </w:r>
      <w:r w:rsidRPr="001A12C4">
        <w:rPr>
          <w:rFonts w:ascii="Times New Roman" w:eastAsia="Times New Roman" w:hAnsi="Times New Roman" w:cs="Times New Roman"/>
          <w:color w:val="000000"/>
        </w:rPr>
        <w:t>Дата</w:t>
      </w:r>
      <w:r w:rsidRPr="001A12C4">
        <w:rPr>
          <w:rFonts w:ascii="Arial" w:eastAsia="Arial" w:hAnsi="Arial" w:cs="Arial"/>
          <w:color w:val="000000"/>
        </w:rPr>
        <w:t>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1A12C4">
        <w:rPr>
          <w:rFonts w:ascii="Times New Roman" w:eastAsia="Times New Roman" w:hAnsi="Times New Roman" w:cs="Times New Roman"/>
          <w:color w:val="000000"/>
          <w:sz w:val="16"/>
          <w:szCs w:val="16"/>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 В этом случае бенефициарным владельцем </w:t>
      </w:r>
      <w:proofErr w:type="gramStart"/>
      <w:r w:rsidRPr="001A12C4">
        <w:rPr>
          <w:rFonts w:ascii="Times New Roman" w:eastAsia="Times New Roman" w:hAnsi="Times New Roman" w:cs="Times New Roman"/>
          <w:color w:val="000000"/>
          <w:sz w:val="16"/>
          <w:szCs w:val="16"/>
        </w:rPr>
        <w:t>заемщика  Фондом</w:t>
      </w:r>
      <w:proofErr w:type="gramEnd"/>
      <w:r w:rsidRPr="001A12C4">
        <w:rPr>
          <w:rFonts w:ascii="Times New Roman" w:eastAsia="Times New Roman" w:hAnsi="Times New Roman" w:cs="Times New Roman"/>
          <w:color w:val="000000"/>
          <w:sz w:val="16"/>
          <w:szCs w:val="16"/>
        </w:rPr>
        <w:t xml:space="preserve"> может быть признан единоличный исполнительный орган</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выгодоприобретателями являются </w:t>
      </w:r>
      <w:proofErr w:type="gramStart"/>
      <w:r w:rsidRPr="001A12C4">
        <w:rPr>
          <w:rFonts w:ascii="Times New Roman" w:eastAsia="Times New Roman" w:hAnsi="Times New Roman" w:cs="Times New Roman"/>
          <w:b/>
          <w:color w:val="000000"/>
        </w:rPr>
        <w:t>юридические  лица</w:t>
      </w:r>
      <w:proofErr w:type="gramEnd"/>
      <w:r w:rsidRPr="001A12C4">
        <w:rPr>
          <w:rFonts w:ascii="Times New Roman" w:eastAsia="Times New Roman" w:hAnsi="Times New Roman" w:cs="Times New Roman"/>
          <w:b/>
          <w:color w:val="000000"/>
        </w:rPr>
        <w:t>:</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_____________________ (_________________</w:t>
      </w:r>
      <w:proofErr w:type="gramStart"/>
      <w:r w:rsidRPr="001A12C4">
        <w:rPr>
          <w:rFonts w:ascii="Arial" w:eastAsia="Arial" w:hAnsi="Arial" w:cs="Arial"/>
          <w:color w:val="000000"/>
        </w:rPr>
        <w:t xml:space="preserve">_)   </w:t>
      </w:r>
      <w:proofErr w:type="gramEnd"/>
      <w:r w:rsidRPr="001A12C4">
        <w:rPr>
          <w:rFonts w:ascii="Arial" w:eastAsia="Arial" w:hAnsi="Arial" w:cs="Arial"/>
          <w:color w:val="000000"/>
        </w:rPr>
        <w:t xml:space="preserve">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4"/>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Arial" w:eastAsia="Arial" w:hAnsi="Arial" w:cs="Arial"/>
          <w:color w:val="000000"/>
        </w:rPr>
        <w:t xml:space="preserve">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6"/>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физических лиц нерезидентов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домашний:_</w:t>
            </w:r>
            <w:proofErr w:type="gramEnd"/>
            <w:r w:rsidRPr="001A12C4">
              <w:rPr>
                <w:rFonts w:ascii="Times New Roman" w:eastAsia="Times New Roman" w:hAnsi="Times New Roman" w:cs="Times New Roman"/>
                <w:color w:val="000000"/>
                <w:sz w:val="22"/>
                <w:szCs w:val="22"/>
              </w:rPr>
              <w:t>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мобильный:_</w:t>
            </w:r>
            <w:proofErr w:type="gramEnd"/>
            <w:r w:rsidRPr="001A12C4">
              <w:rPr>
                <w:rFonts w:ascii="Times New Roman" w:eastAsia="Times New Roman" w:hAnsi="Times New Roman" w:cs="Times New Roman"/>
                <w:color w:val="000000"/>
                <w:sz w:val="22"/>
                <w:szCs w:val="22"/>
              </w:rPr>
              <w:t>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Заявитель: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Менеджер: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2.6</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sz w:val="26"/>
          <w:szCs w:val="26"/>
        </w:rPr>
        <w:t>Поручение</w:t>
      </w:r>
      <w:r w:rsidRPr="001A12C4">
        <w:rPr>
          <w:rFonts w:ascii="Times New Roman" w:eastAsia="Times New Roman" w:hAnsi="Times New Roman" w:cs="Times New Roman"/>
          <w:b/>
          <w:color w:val="000000"/>
          <w:sz w:val="26"/>
          <w:szCs w:val="26"/>
        </w:rPr>
        <w:t xml:space="preserve"> на перечисление микрозайма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1A12C4">
        <w:trPr>
          <w:trHeight w:val="540"/>
        </w:trPr>
        <w:tc>
          <w:tcPr>
            <w:tcW w:w="2518" w:type="dxa"/>
            <w:tcBorders>
              <w:bottom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Borders>
              <w:top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Кор/</w:t>
            </w:r>
            <w:proofErr w:type="spellStart"/>
            <w:r w:rsidRPr="001A12C4">
              <w:rPr>
                <w:rFonts w:ascii="Times New Roman" w:eastAsia="Times New Roman" w:hAnsi="Times New Roman" w:cs="Times New Roman"/>
                <w:color w:val="000000"/>
                <w:sz w:val="24"/>
                <w:szCs w:val="24"/>
              </w:rPr>
              <w:t>сч</w:t>
            </w:r>
            <w:proofErr w:type="spellEnd"/>
            <w:r w:rsidRPr="001A12C4">
              <w:rPr>
                <w:rFonts w:ascii="Times New Roman" w:eastAsia="Times New Roman" w:hAnsi="Times New Roman" w:cs="Times New Roman"/>
                <w:color w:val="000000"/>
                <w:sz w:val="24"/>
                <w:szCs w:val="24"/>
              </w:rPr>
              <w:t xml:space="preserve"> банка</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1A12C4">
              <w:rPr>
                <w:rFonts w:ascii="Times New Roman" w:eastAsia="Times New Roman" w:hAnsi="Times New Roman" w:cs="Times New Roman"/>
                <w:color w:val="000000"/>
                <w:sz w:val="24"/>
                <w:szCs w:val="24"/>
              </w:rPr>
              <w:t>Бик</w:t>
            </w:r>
            <w:proofErr w:type="spellEnd"/>
            <w:r w:rsidRPr="001A12C4">
              <w:rPr>
                <w:rFonts w:ascii="Times New Roman" w:eastAsia="Times New Roman" w:hAnsi="Times New Roman" w:cs="Times New Roman"/>
                <w:color w:val="000000"/>
                <w:sz w:val="24"/>
                <w:szCs w:val="24"/>
              </w:rPr>
              <w:t xml:space="preserve"> </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w:t>
            </w:r>
            <w:proofErr w:type="spellStart"/>
            <w:r w:rsidRPr="001A12C4">
              <w:rPr>
                <w:rFonts w:ascii="Times New Roman" w:eastAsia="Times New Roman" w:hAnsi="Times New Roman" w:cs="Times New Roman"/>
                <w:color w:val="000000"/>
                <w:sz w:val="24"/>
                <w:szCs w:val="24"/>
              </w:rPr>
              <w:t>сч</w:t>
            </w:r>
            <w:proofErr w:type="spellEnd"/>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Директор ________________</w:t>
      </w:r>
      <w:proofErr w:type="gramStart"/>
      <w:r w:rsidRPr="001A12C4">
        <w:rPr>
          <w:rFonts w:ascii="Times New Roman" w:eastAsia="Times New Roman" w:hAnsi="Times New Roman" w:cs="Times New Roman"/>
          <w:color w:val="000000"/>
          <w:sz w:val="24"/>
          <w:szCs w:val="24"/>
        </w:rPr>
        <w:t xml:space="preserve">_:   </w:t>
      </w:r>
      <w:proofErr w:type="gramEnd"/>
      <w:r w:rsidRPr="001A12C4">
        <w:rPr>
          <w:rFonts w:ascii="Times New Roman" w:eastAsia="Times New Roman" w:hAnsi="Times New Roman" w:cs="Times New Roman"/>
          <w:color w:val="000000"/>
          <w:sz w:val="24"/>
          <w:szCs w:val="24"/>
        </w:rPr>
        <w:t xml:space="preserve">             ______________                   ____________________</w:t>
      </w:r>
    </w:p>
    <w:p w:rsidR="00784B0A" w:rsidRPr="001A12C4"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1A12C4">
        <w:rPr>
          <w:rFonts w:ascii="Times New Roman" w:eastAsia="Times New Roman" w:hAnsi="Times New Roman" w:cs="Times New Roman"/>
          <w:i/>
          <w:color w:val="000000"/>
          <w:sz w:val="18"/>
          <w:szCs w:val="18"/>
        </w:rPr>
        <w:t xml:space="preserve">                (наименование организации</w:t>
      </w: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18"/>
          <w:szCs w:val="18"/>
        </w:rPr>
        <w:t>М.П.</w:t>
      </w:r>
      <w:r w:rsidRPr="001A12C4">
        <w:rPr>
          <w:rFonts w:ascii="Times New Roman" w:eastAsia="Times New Roman" w:hAnsi="Times New Roman" w:cs="Times New Roman"/>
          <w:color w:val="000000"/>
          <w:sz w:val="18"/>
          <w:szCs w:val="18"/>
        </w:rPr>
        <w:tab/>
        <w:t xml:space="preserve">                   (Ф.И.О.)</w:t>
      </w: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i/>
          <w:color w:val="000000"/>
          <w:sz w:val="18"/>
          <w:szCs w:val="18"/>
        </w:rPr>
        <w:t>(подпись)</w:t>
      </w:r>
      <w:r w:rsidRPr="001A12C4">
        <w:rPr>
          <w:rFonts w:ascii="Times New Roman" w:eastAsia="Times New Roman" w:hAnsi="Times New Roman" w:cs="Times New Roman"/>
          <w:i/>
          <w:color w:val="000000"/>
          <w:sz w:val="18"/>
          <w:szCs w:val="18"/>
        </w:rPr>
        <w:tab/>
      </w:r>
      <w:r w:rsidRPr="001A12C4">
        <w:rPr>
          <w:rFonts w:ascii="Times New Roman" w:eastAsia="Times New Roman" w:hAnsi="Times New Roman" w:cs="Times New Roman"/>
          <w:i/>
          <w:color w:val="000000"/>
          <w:sz w:val="18"/>
          <w:szCs w:val="18"/>
        </w:rPr>
        <w:tab/>
      </w:r>
      <w:r w:rsidRPr="001A12C4">
        <w:rPr>
          <w:rFonts w:ascii="Times New Roman" w:eastAsia="Times New Roman" w:hAnsi="Times New Roman" w:cs="Times New Roman"/>
          <w:i/>
          <w:color w:val="000000"/>
          <w:sz w:val="18"/>
          <w:szCs w:val="18"/>
        </w:rPr>
        <w:tab/>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 xml:space="preserve">                                                                                                                                                          </w:t>
      </w:r>
    </w:p>
    <w:p w:rsidR="00784B0A" w:rsidRPr="001A12C4" w:rsidRDefault="001C7313" w:rsidP="00D937A5">
      <w:pP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 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Анкета поручителя - юридического лица</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Необходимая сумма микрозайма ______________________</w:t>
      </w:r>
      <w:proofErr w:type="gramStart"/>
      <w:r w:rsidRPr="001A12C4">
        <w:rPr>
          <w:rFonts w:ascii="Times New Roman" w:eastAsia="Times New Roman" w:hAnsi="Times New Roman" w:cs="Times New Roman"/>
          <w:b/>
          <w:color w:val="000000"/>
          <w:sz w:val="24"/>
          <w:szCs w:val="24"/>
        </w:rPr>
        <w:t>_  Срок</w:t>
      </w:r>
      <w:proofErr w:type="gramEnd"/>
      <w:r w:rsidRPr="001A12C4">
        <w:rPr>
          <w:rFonts w:ascii="Times New Roman" w:eastAsia="Times New Roman" w:hAnsi="Times New Roman" w:cs="Times New Roman"/>
          <w:b/>
          <w:color w:val="000000"/>
          <w:sz w:val="24"/>
          <w:szCs w:val="24"/>
        </w:rPr>
        <w:t>__________________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784B0A" w:rsidRPr="001A12C4">
        <w:trPr>
          <w:trHeight w:val="1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ЕГРЮЛ)</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5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 иностранной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нерезидента)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7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ОГРН  (</w:t>
            </w:r>
            <w:proofErr w:type="gramEnd"/>
            <w:r w:rsidRPr="001A12C4">
              <w:rPr>
                <w:rFonts w:ascii="Times New Roman" w:eastAsia="Times New Roman" w:hAnsi="Times New Roman" w:cs="Times New Roman"/>
                <w:color w:val="000000"/>
                <w:sz w:val="22"/>
                <w:szCs w:val="22"/>
              </w:rPr>
              <w:t>дата</w:t>
            </w:r>
            <w:r w:rsidRPr="001A12C4">
              <w:rPr>
                <w:rFonts w:ascii="Times New Roman" w:eastAsia="Times New Roman" w:hAnsi="Times New Roman" w:cs="Times New Roman"/>
                <w:sz w:val="22"/>
                <w:szCs w:val="22"/>
              </w:rPr>
              <w:t xml:space="preserve"> и место выдачи</w:t>
            </w:r>
            <w:r w:rsidRPr="001A12C4">
              <w:rPr>
                <w:rFonts w:ascii="Times New Roman" w:eastAsia="Times New Roman" w:hAnsi="Times New Roman" w:cs="Times New Roman"/>
                <w:color w:val="000000"/>
                <w:sz w:val="22"/>
                <w:szCs w:val="22"/>
              </w:rPr>
              <w:t>)</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0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0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ОКВЭД</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2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Контактные данные организации-</w:t>
            </w:r>
            <w:r w:rsidRPr="001A12C4">
              <w:rPr>
                <w:rFonts w:ascii="Times New Roman" w:eastAsia="Times New Roman" w:hAnsi="Times New Roman" w:cs="Times New Roman"/>
                <w:sz w:val="22"/>
                <w:szCs w:val="22"/>
              </w:rPr>
              <w:t>Поручителя</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моб.:_______________________________________________ раб.:________________________________________________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факс:_</w:t>
            </w:r>
            <w:proofErr w:type="gramEnd"/>
            <w:r w:rsidRPr="001A12C4">
              <w:rPr>
                <w:rFonts w:ascii="Times New Roman" w:eastAsia="Times New Roman" w:hAnsi="Times New Roman" w:cs="Times New Roman"/>
                <w:color w:val="000000"/>
                <w:sz w:val="22"/>
                <w:szCs w:val="22"/>
              </w:rPr>
              <w:t>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________________________________</w:t>
            </w: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руководителя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руководителя (дата и место выдачи)</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руководителя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Адрес места жительства руководителя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главного бухгалтера</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Контактный телефон </w:t>
            </w:r>
            <w:r w:rsidRPr="001A12C4">
              <w:rPr>
                <w:rFonts w:ascii="Times New Roman" w:eastAsia="Times New Roman" w:hAnsi="Times New Roman" w:cs="Times New Roman"/>
                <w:sz w:val="22"/>
                <w:szCs w:val="22"/>
              </w:rPr>
              <w:t>р</w:t>
            </w:r>
            <w:r w:rsidRPr="001A12C4">
              <w:rPr>
                <w:rFonts w:ascii="Times New Roman" w:eastAsia="Times New Roman" w:hAnsi="Times New Roman" w:cs="Times New Roman"/>
                <w:color w:val="000000"/>
                <w:sz w:val="22"/>
                <w:szCs w:val="22"/>
              </w:rPr>
              <w:t>уководителя/гл. бухгалтера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Сведения  о</w:t>
            </w:r>
            <w:proofErr w:type="gramEnd"/>
            <w:r w:rsidRPr="001A12C4">
              <w:rPr>
                <w:rFonts w:ascii="Times New Roman" w:eastAsia="Times New Roman" w:hAnsi="Times New Roman" w:cs="Times New Roman"/>
                <w:color w:val="000000"/>
                <w:sz w:val="22"/>
                <w:szCs w:val="22"/>
              </w:rPr>
              <w:t xml:space="preserve"> лицах, которые имеют право действовать от имени юридического лица без доверенности. (Ф.И.О., серия, номер, </w:t>
            </w:r>
            <w:proofErr w:type="gramStart"/>
            <w:r w:rsidRPr="001A12C4">
              <w:rPr>
                <w:rFonts w:ascii="Times New Roman" w:eastAsia="Times New Roman" w:hAnsi="Times New Roman" w:cs="Times New Roman"/>
                <w:color w:val="000000"/>
                <w:sz w:val="22"/>
                <w:szCs w:val="22"/>
              </w:rPr>
              <w:t>дата выдачи документа</w:t>
            </w:r>
            <w:proofErr w:type="gramEnd"/>
            <w:r w:rsidRPr="001A12C4">
              <w:rPr>
                <w:rFonts w:ascii="Times New Roman" w:eastAsia="Times New Roman" w:hAnsi="Times New Roman" w:cs="Times New Roman"/>
                <w:color w:val="000000"/>
                <w:sz w:val="22"/>
                <w:szCs w:val="22"/>
              </w:rPr>
              <w:t xml:space="preserve"> удостоверяющего личность)</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tc>
      </w:tr>
      <w:tr w:rsidR="00784B0A" w:rsidRPr="001A12C4">
        <w:trPr>
          <w:trHeight w:val="120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80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w:t>
            </w:r>
            <w:proofErr w:type="gramStart"/>
            <w:r w:rsidRPr="001A12C4">
              <w:rPr>
                <w:rFonts w:ascii="Times New Roman" w:eastAsia="Times New Roman" w:hAnsi="Times New Roman" w:cs="Times New Roman"/>
                <w:color w:val="000000"/>
                <w:sz w:val="22"/>
                <w:szCs w:val="22"/>
              </w:rPr>
              <w:t>бенефициарных  владельцах</w:t>
            </w:r>
            <w:proofErr w:type="gramEnd"/>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выгодоприобретателях</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9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справки: по состоянию на 30.07.2014 страны «черного списка» </w:t>
            </w:r>
            <w:proofErr w:type="gramStart"/>
            <w:r w:rsidRPr="001A12C4">
              <w:rPr>
                <w:rFonts w:ascii="Times New Roman" w:eastAsia="Times New Roman" w:hAnsi="Times New Roman" w:cs="Times New Roman"/>
                <w:color w:val="000000"/>
                <w:sz w:val="22"/>
                <w:szCs w:val="22"/>
              </w:rPr>
              <w:t>ФАТФ  –</w:t>
            </w:r>
            <w:proofErr w:type="gramEnd"/>
            <w:r w:rsidRPr="001A12C4">
              <w:rPr>
                <w:rFonts w:ascii="Times New Roman" w:eastAsia="Times New Roman" w:hAnsi="Times New Roman" w:cs="Times New Roman"/>
                <w:color w:val="000000"/>
                <w:sz w:val="22"/>
                <w:szCs w:val="22"/>
              </w:rPr>
              <w:t xml:space="preserve"> Алжир, Индонезия, Иран, КНДР, Мьянма, Эквадор.</w:t>
            </w:r>
          </w:p>
        </w:tc>
      </w:tr>
      <w:tr w:rsidR="00784B0A" w:rsidRPr="001A12C4">
        <w:trPr>
          <w:trHeight w:val="102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sz w:val="22"/>
                <w:szCs w:val="22"/>
              </w:rPr>
            </w:pPr>
            <w:r w:rsidRPr="001A12C4">
              <w:rPr>
                <w:rFonts w:ascii="Times New Roman" w:eastAsia="Times New Roman" w:hAnsi="Times New Roman" w:cs="Times New Roman"/>
                <w:color w:val="000000"/>
                <w:sz w:val="22"/>
                <w:szCs w:val="22"/>
              </w:rPr>
              <w:t xml:space="preserve">Имущество Поручителя </w:t>
            </w:r>
            <w:r w:rsidRPr="001A12C4">
              <w:rPr>
                <w:rFonts w:ascii="Times New Roman" w:eastAsia="Times New Roman" w:hAnsi="Times New Roman" w:cs="Times New Roman"/>
                <w:sz w:val="22"/>
                <w:szCs w:val="22"/>
              </w:rPr>
              <w:t xml:space="preserve">(недвижимое имущество, транспортные средства, иная спецтехника) </w:t>
            </w:r>
          </w:p>
          <w:p w:rsidR="00784B0A" w:rsidRPr="001A12C4"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4.__________________________________________</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784B0A" w:rsidRPr="001A12C4">
        <w:trPr>
          <w:trHeight w:val="380"/>
        </w:trPr>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80"/>
        </w:trPr>
        <w:tc>
          <w:tcPr>
            <w:tcW w:w="37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80"/>
        </w:trPr>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416"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w:t>
            </w:r>
          </w:p>
        </w:tc>
      </w:tr>
      <w:tr w:rsidR="00784B0A" w:rsidRPr="001A12C4">
        <w:tc>
          <w:tcPr>
            <w:tcW w:w="37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w:t>
            </w:r>
            <w:proofErr w:type="spellStart"/>
            <w:r w:rsidRPr="001A12C4">
              <w:rPr>
                <w:rFonts w:ascii="Times New Roman" w:eastAsia="Times New Roman" w:hAnsi="Times New Roman" w:cs="Times New Roman"/>
                <w:color w:val="000000"/>
                <w:sz w:val="22"/>
                <w:szCs w:val="22"/>
              </w:rPr>
              <w:t>ых</w:t>
            </w:r>
            <w:proofErr w:type="spellEnd"/>
            <w:r w:rsidRPr="001A12C4">
              <w:rPr>
                <w:rFonts w:ascii="Times New Roman" w:eastAsia="Times New Roman" w:hAnsi="Times New Roman" w:cs="Times New Roman"/>
                <w:color w:val="000000"/>
                <w:sz w:val="22"/>
                <w:szCs w:val="22"/>
              </w:rPr>
              <w:t>) точки(</w:t>
            </w:r>
            <w:proofErr w:type="spellStart"/>
            <w:r w:rsidRPr="001A12C4">
              <w:rPr>
                <w:rFonts w:ascii="Times New Roman" w:eastAsia="Times New Roman" w:hAnsi="Times New Roman" w:cs="Times New Roman"/>
                <w:color w:val="000000"/>
                <w:sz w:val="22"/>
                <w:szCs w:val="22"/>
              </w:rPr>
              <w:t>ек</w:t>
            </w:r>
            <w:proofErr w:type="spellEnd"/>
            <w:r w:rsidRPr="001A12C4">
              <w:rPr>
                <w:rFonts w:ascii="Times New Roman" w:eastAsia="Times New Roman" w:hAnsi="Times New Roman" w:cs="Times New Roman"/>
                <w:color w:val="000000"/>
                <w:sz w:val="22"/>
                <w:szCs w:val="22"/>
              </w:rPr>
              <w:t>),</w:t>
            </w:r>
            <w:r w:rsidRPr="001A12C4">
              <w:rPr>
                <w:rFonts w:ascii="Times New Roman" w:eastAsia="Times New Roman" w:hAnsi="Times New Roman" w:cs="Times New Roman"/>
                <w:sz w:val="22"/>
                <w:szCs w:val="22"/>
              </w:rPr>
              <w:t xml:space="preserve"> </w:t>
            </w:r>
            <w:r w:rsidRPr="001A12C4">
              <w:rPr>
                <w:rFonts w:ascii="Times New Roman" w:eastAsia="Times New Roman" w:hAnsi="Times New Roman" w:cs="Times New Roman"/>
                <w:color w:val="000000"/>
                <w:sz w:val="22"/>
                <w:szCs w:val="22"/>
              </w:rPr>
              <w:t>офиса(</w:t>
            </w:r>
            <w:proofErr w:type="spellStart"/>
            <w:r w:rsidRPr="001A12C4">
              <w:rPr>
                <w:rFonts w:ascii="Times New Roman" w:eastAsia="Times New Roman" w:hAnsi="Times New Roman" w:cs="Times New Roman"/>
                <w:color w:val="000000"/>
                <w:sz w:val="22"/>
                <w:szCs w:val="22"/>
              </w:rPr>
              <w:t>ов</w:t>
            </w:r>
            <w:proofErr w:type="spellEnd"/>
            <w:r w:rsidRPr="001A12C4">
              <w:rPr>
                <w:rFonts w:ascii="Times New Roman" w:eastAsia="Times New Roman" w:hAnsi="Times New Roman" w:cs="Times New Roman"/>
                <w:color w:val="000000"/>
                <w:sz w:val="22"/>
                <w:szCs w:val="22"/>
              </w:rPr>
              <w:t xml:space="preserve">), производственных </w:t>
            </w:r>
            <w:proofErr w:type="gramStart"/>
            <w:r w:rsidRPr="001A12C4">
              <w:rPr>
                <w:rFonts w:ascii="Times New Roman" w:eastAsia="Times New Roman" w:hAnsi="Times New Roman" w:cs="Times New Roman"/>
                <w:color w:val="000000"/>
                <w:sz w:val="22"/>
                <w:szCs w:val="22"/>
              </w:rPr>
              <w:t>площадей  Поручителя</w:t>
            </w:r>
            <w:proofErr w:type="gramEnd"/>
          </w:p>
        </w:tc>
        <w:tc>
          <w:tcPr>
            <w:tcW w:w="6416"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3_____________________________________________</w:t>
            </w:r>
          </w:p>
        </w:tc>
      </w:tr>
      <w:tr w:rsidR="00784B0A" w:rsidRPr="001A12C4">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Поручителя за последние 6 месяцев</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379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 xml:space="preserve">Валовый доход (выручка) Поручителя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об акционерах/участниках юридического лица</w:t>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784B0A" w:rsidRPr="001A12C4">
        <w:tc>
          <w:tcPr>
            <w:tcW w:w="241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организации</w:t>
            </w:r>
          </w:p>
        </w:tc>
        <w:tc>
          <w:tcPr>
            <w:tcW w:w="81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191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просроченной задолженности перед банками</w:t>
            </w:r>
          </w:p>
        </w:tc>
        <w:tc>
          <w:tcPr>
            <w:tcW w:w="180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текущего судебного преследования</w:t>
            </w:r>
          </w:p>
        </w:tc>
        <w:tc>
          <w:tcPr>
            <w:tcW w:w="3262"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об ИНН, адрес места нахождения</w:t>
            </w:r>
          </w:p>
        </w:tc>
      </w:tr>
      <w:tr w:rsidR="00784B0A" w:rsidRPr="001A12C4">
        <w:tc>
          <w:tcPr>
            <w:tcW w:w="24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4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784B0A" w:rsidRPr="001A12C4">
        <w:tc>
          <w:tcPr>
            <w:tcW w:w="372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83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5651"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Паспортные данные, адрес места регистрации, почтовый адрес, e-</w:t>
            </w:r>
            <w:proofErr w:type="spellStart"/>
            <w:r w:rsidRPr="001A12C4">
              <w:rPr>
                <w:rFonts w:ascii="Times New Roman" w:eastAsia="Times New Roman" w:hAnsi="Times New Roman" w:cs="Times New Roman"/>
                <w:color w:val="000000"/>
                <w:sz w:val="22"/>
                <w:szCs w:val="22"/>
              </w:rPr>
              <w:t>mail</w:t>
            </w:r>
            <w:proofErr w:type="spellEnd"/>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b/>
          <w:color w:val="000000"/>
          <w:sz w:val="22"/>
          <w:szCs w:val="22"/>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Настоящим Поручитель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1)</w:t>
      </w:r>
      <w:r w:rsidRPr="001A12C4">
        <w:rPr>
          <w:rFonts w:ascii="Times New Roman" w:eastAsia="Times New Roman" w:hAnsi="Times New Roman" w:cs="Times New Roman"/>
          <w:color w:val="000000"/>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2)</w:t>
      </w:r>
      <w:r w:rsidRPr="001A12C4">
        <w:rPr>
          <w:rFonts w:ascii="Times New Roman" w:eastAsia="Times New Roman" w:hAnsi="Times New Roman" w:cs="Times New Roman"/>
          <w:color w:val="000000"/>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3)</w:t>
      </w:r>
      <w:r w:rsidRPr="001A12C4">
        <w:rPr>
          <w:rFonts w:ascii="Times New Roman" w:eastAsia="Times New Roman" w:hAnsi="Times New Roman" w:cs="Times New Roman"/>
          <w:color w:val="000000"/>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4)</w:t>
      </w:r>
      <w:r w:rsidRPr="001A12C4">
        <w:rPr>
          <w:rFonts w:ascii="Times New Roman" w:eastAsia="Times New Roman" w:hAnsi="Times New Roman" w:cs="Times New Roman"/>
          <w:color w:val="000000"/>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5)</w:t>
      </w:r>
      <w:r w:rsidRPr="001A12C4">
        <w:rPr>
          <w:rFonts w:ascii="Times New Roman" w:eastAsia="Times New Roman" w:hAnsi="Times New Roman" w:cs="Times New Roman"/>
          <w:color w:val="000000"/>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rPr>
      </w:pPr>
      <w:r w:rsidRPr="001A12C4">
        <w:rPr>
          <w:rFonts w:ascii="Times New Roman" w:eastAsia="Times New Roman" w:hAnsi="Times New Roman" w:cs="Times New Roman"/>
        </w:rPr>
        <w:t>Поручитель подтверждает право Фонда:</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rPr>
        <w:br/>
        <w:t>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xml:space="preserve">-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1A12C4">
        <w:rPr>
          <w:rFonts w:ascii="Times New Roman" w:eastAsia="Times New Roman" w:hAnsi="Times New Roman" w:cs="Times New Roman"/>
        </w:rPr>
        <w:t>необходимой  информации</w:t>
      </w:r>
      <w:proofErr w:type="gramEnd"/>
      <w:r w:rsidRPr="001A12C4">
        <w:rPr>
          <w:rFonts w:ascii="Times New Roman" w:eastAsia="Times New Roman" w:hAnsi="Times New Roman" w:cs="Times New Roman"/>
        </w:rPr>
        <w:t xml:space="preserve">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Анкета предоставлена в </w:t>
      </w:r>
      <w:proofErr w:type="spellStart"/>
      <w:r w:rsidRPr="001A12C4">
        <w:rPr>
          <w:rFonts w:ascii="Times New Roman" w:eastAsia="Times New Roman" w:hAnsi="Times New Roman" w:cs="Times New Roman"/>
          <w:color w:val="000000"/>
        </w:rPr>
        <w:t>Микрокредитную</w:t>
      </w:r>
      <w:proofErr w:type="spellEnd"/>
      <w:r w:rsidRPr="001A12C4">
        <w:rPr>
          <w:rFonts w:ascii="Times New Roman" w:eastAsia="Times New Roman" w:hAnsi="Times New Roman" w:cs="Times New Roman"/>
          <w:color w:val="000000"/>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A12C4">
        <w:rPr>
          <w:rFonts w:ascii="Times New Roman" w:eastAsia="Times New Roman" w:hAnsi="Times New Roman" w:cs="Times New Roman"/>
          <w:color w:val="000000"/>
        </w:rPr>
        <w:t>Эшкинина</w:t>
      </w:r>
      <w:proofErr w:type="spellEnd"/>
      <w:r w:rsidRPr="001A12C4">
        <w:rPr>
          <w:rFonts w:ascii="Times New Roman" w:eastAsia="Times New Roman" w:hAnsi="Times New Roman" w:cs="Times New Roman"/>
          <w:color w:val="000000"/>
        </w:rPr>
        <w:t xml:space="preserve">, д. 10 «Б», оф. </w:t>
      </w:r>
      <w:proofErr w:type="gramStart"/>
      <w:r w:rsidRPr="001A12C4">
        <w:rPr>
          <w:rFonts w:ascii="Times New Roman" w:eastAsia="Times New Roman" w:hAnsi="Times New Roman" w:cs="Times New Roman"/>
          <w:color w:val="000000"/>
        </w:rPr>
        <w:t>310  (</w:t>
      </w:r>
      <w:proofErr w:type="gramEnd"/>
      <w:r w:rsidRPr="001A12C4">
        <w:rPr>
          <w:rFonts w:ascii="Times New Roman" w:eastAsia="Times New Roman" w:hAnsi="Times New Roman" w:cs="Times New Roman"/>
          <w:color w:val="000000"/>
        </w:rPr>
        <w:t xml:space="preserve">далее Фонд) с моего согласия. </w:t>
      </w:r>
      <w:r w:rsidRPr="001A12C4">
        <w:rPr>
          <w:rFonts w:ascii="Times New Roman" w:eastAsia="Times New Roman" w:hAnsi="Times New Roman" w:cs="Times New Roman"/>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w:t>
      </w:r>
      <w:r w:rsidRPr="001A12C4">
        <w:rPr>
          <w:rFonts w:ascii="Times New Roman" w:eastAsia="Times New Roman" w:hAnsi="Times New Roman" w:cs="Times New Roman"/>
          <w:color w:val="000000"/>
        </w:rPr>
        <w:lastRenderedPageBreak/>
        <w:t xml:space="preserve">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proofErr w:type="gramStart"/>
      <w:r w:rsidRPr="001A12C4">
        <w:rPr>
          <w:rFonts w:ascii="Times New Roman" w:eastAsia="Times New Roman" w:hAnsi="Times New Roman" w:cs="Times New Roman"/>
          <w:color w:val="000000"/>
        </w:rPr>
        <w:t>документ</w:t>
      </w:r>
      <w:proofErr w:type="gramEnd"/>
      <w:r w:rsidRPr="001A12C4">
        <w:rPr>
          <w:rFonts w:ascii="Times New Roman" w:eastAsia="Times New Roman" w:hAnsi="Times New Roman" w:cs="Times New Roman"/>
          <w:color w:val="000000"/>
        </w:rPr>
        <w:t xml:space="preserve">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(вид </w:t>
      </w:r>
      <w:proofErr w:type="gramStart"/>
      <w:r w:rsidRPr="001A12C4">
        <w:rPr>
          <w:rFonts w:ascii="Times New Roman" w:eastAsia="Times New Roman" w:hAnsi="Times New Roman" w:cs="Times New Roman"/>
          <w:color w:val="000000"/>
        </w:rPr>
        <w:t xml:space="preserve">документа)   </w:t>
      </w:r>
      <w:proofErr w:type="gramEnd"/>
      <w:r w:rsidRPr="001A12C4">
        <w:rPr>
          <w:rFonts w:ascii="Times New Roman" w:eastAsia="Times New Roman" w:hAnsi="Times New Roman" w:cs="Times New Roman"/>
          <w:color w:val="000000"/>
        </w:rPr>
        <w:t xml:space="preserve">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зарегистрированный (</w:t>
      </w:r>
      <w:proofErr w:type="spellStart"/>
      <w:r w:rsidRPr="001A12C4">
        <w:rPr>
          <w:rFonts w:ascii="Times New Roman" w:eastAsia="Times New Roman" w:hAnsi="Times New Roman" w:cs="Times New Roman"/>
          <w:color w:val="000000"/>
        </w:rPr>
        <w:t>ая</w:t>
      </w:r>
      <w:proofErr w:type="spellEnd"/>
      <w:r w:rsidRPr="001A12C4">
        <w:rPr>
          <w:rFonts w:ascii="Times New Roman" w:eastAsia="Times New Roman" w:hAnsi="Times New Roman" w:cs="Times New Roman"/>
          <w:color w:val="000000"/>
        </w:rPr>
        <w:t>)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даю свое согласие </w:t>
      </w:r>
      <w:proofErr w:type="spellStart"/>
      <w:r w:rsidRPr="001A12C4">
        <w:rPr>
          <w:rFonts w:ascii="Times New Roman" w:eastAsia="Times New Roman" w:hAnsi="Times New Roman" w:cs="Times New Roman"/>
          <w:color w:val="000000"/>
        </w:rPr>
        <w:t>микрокредитной</w:t>
      </w:r>
      <w:proofErr w:type="spellEnd"/>
      <w:r w:rsidRPr="001A12C4">
        <w:rPr>
          <w:rFonts w:ascii="Times New Roman" w:eastAsia="Times New Roman" w:hAnsi="Times New Roman" w:cs="Times New Roman"/>
          <w:color w:val="000000"/>
        </w:rPr>
        <w:t xml:space="preserve"> компании «Фонд поддержки предпринимательства Республики Марий Эл» (424033, РМЭ, </w:t>
      </w:r>
      <w:proofErr w:type="spellStart"/>
      <w:r w:rsidRPr="001A12C4">
        <w:rPr>
          <w:rFonts w:ascii="Times New Roman" w:eastAsia="Times New Roman" w:hAnsi="Times New Roman" w:cs="Times New Roman"/>
          <w:color w:val="000000"/>
        </w:rPr>
        <w:t>г.Йошкар</w:t>
      </w:r>
      <w:proofErr w:type="spellEnd"/>
      <w:r w:rsidRPr="001A12C4">
        <w:rPr>
          <w:rFonts w:ascii="Times New Roman" w:eastAsia="Times New Roman" w:hAnsi="Times New Roman" w:cs="Times New Roman"/>
          <w:color w:val="000000"/>
        </w:rPr>
        <w:t xml:space="preserve">-Ола, </w:t>
      </w:r>
      <w:proofErr w:type="spellStart"/>
      <w:r w:rsidRPr="001A12C4">
        <w:rPr>
          <w:rFonts w:ascii="Times New Roman" w:eastAsia="Times New Roman" w:hAnsi="Times New Roman" w:cs="Times New Roman"/>
          <w:color w:val="000000"/>
        </w:rPr>
        <w:t>ул.Эшкинина</w:t>
      </w:r>
      <w:proofErr w:type="spellEnd"/>
      <w:r w:rsidRPr="001A12C4">
        <w:rPr>
          <w:rFonts w:ascii="Times New Roman" w:eastAsia="Times New Roman" w:hAnsi="Times New Roman" w:cs="Times New Roman"/>
          <w:color w:val="000000"/>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ind w:right="9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Поручитель      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Менеджер                            _______________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______________)           Дата___________</w:t>
      </w: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i/>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3.1</w:t>
      </w:r>
    </w:p>
    <w:p w:rsidR="00784B0A" w:rsidRPr="001A12C4"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7" w:name="_Hlk21015277"/>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п/п</w:t>
            </w:r>
          </w:p>
        </w:tc>
        <w:tc>
          <w:tcPr>
            <w:tcW w:w="6883"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документа</w:t>
            </w:r>
          </w:p>
        </w:tc>
        <w:tc>
          <w:tcPr>
            <w:tcW w:w="2077"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Отметка </w:t>
            </w:r>
            <w:r w:rsidRPr="001A12C4">
              <w:rPr>
                <w:rFonts w:ascii="Times New Roman" w:eastAsia="Times New Roman" w:hAnsi="Times New Roman" w:cs="Times New Roman"/>
                <w:color w:val="000000"/>
                <w:sz w:val="22"/>
                <w:szCs w:val="22"/>
              </w:rPr>
              <w:br/>
              <w:t>о принятии</w:t>
            </w: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Свидетельство ИНН 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Свидетельство ОГРН</w:t>
            </w:r>
            <w:r w:rsidR="00951E0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DA6CA3" w:rsidRPr="001A12C4">
        <w:trPr>
          <w:trHeight w:val="600"/>
        </w:trPr>
        <w:tc>
          <w:tcPr>
            <w:tcW w:w="718" w:type="dxa"/>
          </w:tcPr>
          <w:p w:rsidR="00DA6CA3" w:rsidRPr="001A12C4" w:rsidRDefault="00DA6CA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w:t>
            </w:r>
          </w:p>
        </w:tc>
        <w:tc>
          <w:tcPr>
            <w:tcW w:w="6883" w:type="dxa"/>
          </w:tcPr>
          <w:p w:rsidR="00DA6CA3" w:rsidRPr="001A12C4" w:rsidRDefault="00DA6CA3" w:rsidP="00DA6CA3">
            <w:pPr>
              <w:pBdr>
                <w:top w:val="nil"/>
                <w:left w:val="nil"/>
                <w:bottom w:val="nil"/>
                <w:right w:val="nil"/>
                <w:between w:val="nil"/>
              </w:pBdr>
              <w:jc w:val="both"/>
              <w:rPr>
                <w:rFonts w:asciiTheme="minorHAnsi" w:eastAsia="Times New Roman" w:hAnsiTheme="minorHAnsi" w:cs="Times New Roman"/>
                <w:color w:val="000000"/>
                <w:sz w:val="22"/>
                <w:szCs w:val="22"/>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2"/>
                <w:szCs w:val="22"/>
              </w:rPr>
              <w:t>одного месяца до даты представления в ФППРМЭ</w:t>
            </w:r>
          </w:p>
        </w:tc>
        <w:tc>
          <w:tcPr>
            <w:tcW w:w="2077" w:type="dxa"/>
          </w:tcPr>
          <w:p w:rsidR="00DA6CA3" w:rsidRPr="001A12C4" w:rsidRDefault="00DA6CA3"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w:t>
            </w:r>
          </w:p>
        </w:tc>
        <w:tc>
          <w:tcPr>
            <w:tcW w:w="6883"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Устав юридического лица</w:t>
            </w:r>
            <w:r w:rsidR="00951E0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5.</w:t>
            </w:r>
          </w:p>
        </w:tc>
        <w:tc>
          <w:tcPr>
            <w:tcW w:w="6883"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Решение о создании и/или Учредительный Договор (при наличии)</w:t>
            </w:r>
            <w:r w:rsidR="004070D1" w:rsidRPr="001A12C4">
              <w:rPr>
                <w:rFonts w:ascii="Times New Roman" w:eastAsia="Times New Roman" w:hAnsi="Times New Roman" w:cs="Times New Roman"/>
                <w:color w:val="000000"/>
                <w:sz w:val="22"/>
                <w:szCs w:val="22"/>
              </w:rPr>
              <w:br/>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6.</w:t>
            </w:r>
          </w:p>
        </w:tc>
        <w:tc>
          <w:tcPr>
            <w:tcW w:w="688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Приказ (Решение), подписанный учредителем (</w:t>
            </w:r>
            <w:proofErr w:type="spellStart"/>
            <w:r w:rsidRPr="001A12C4">
              <w:rPr>
                <w:rFonts w:ascii="Times New Roman" w:eastAsia="Times New Roman" w:hAnsi="Times New Roman" w:cs="Times New Roman"/>
                <w:color w:val="000000"/>
                <w:sz w:val="22"/>
                <w:szCs w:val="22"/>
              </w:rPr>
              <w:t>ями</w:t>
            </w:r>
            <w:proofErr w:type="spellEnd"/>
            <w:r w:rsidRPr="001A12C4">
              <w:rPr>
                <w:rFonts w:ascii="Times New Roman" w:eastAsia="Times New Roman" w:hAnsi="Times New Roman" w:cs="Times New Roman"/>
                <w:color w:val="000000"/>
                <w:sz w:val="22"/>
                <w:szCs w:val="22"/>
              </w:rPr>
              <w:t>) юридического лица о назначении на должность Руководителя юридического лица</w:t>
            </w:r>
            <w:r w:rsidR="004070D1" w:rsidRPr="001A12C4">
              <w:rPr>
                <w:rFonts w:ascii="Times New Roman" w:eastAsia="Times New Roman" w:hAnsi="Times New Roman" w:cs="Times New Roman"/>
                <w:color w:val="000000"/>
                <w:sz w:val="22"/>
                <w:szCs w:val="22"/>
              </w:rPr>
              <w:br/>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7.</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 Руководителя и копия</w:t>
            </w:r>
            <w:proofErr w:type="gramStart"/>
            <w:r w:rsidRPr="001A12C4">
              <w:rPr>
                <w:rFonts w:ascii="Times New Roman" w:eastAsia="Times New Roman" w:hAnsi="Times New Roman" w:cs="Times New Roman"/>
                <w:color w:val="000000"/>
                <w:sz w:val="22"/>
                <w:szCs w:val="22"/>
              </w:rPr>
              <w:t>*  (</w:t>
            </w:r>
            <w:proofErr w:type="gramEnd"/>
            <w:r w:rsidRPr="001A12C4">
              <w:rPr>
                <w:rFonts w:ascii="Times New Roman" w:eastAsia="Times New Roman" w:hAnsi="Times New Roman" w:cs="Times New Roman"/>
                <w:color w:val="000000"/>
                <w:sz w:val="22"/>
                <w:szCs w:val="22"/>
              </w:rPr>
              <w:t>все заполненные страницы)</w:t>
            </w:r>
            <w:r w:rsidRPr="001A12C4">
              <w:rPr>
                <w:rFonts w:ascii="Times New Roman" w:eastAsia="Times New Roman" w:hAnsi="Times New Roman" w:cs="Times New Roman"/>
                <w:i/>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8. </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Страховое свидетельство (СНИЛС) Руководителя и копия</w:t>
            </w:r>
            <w:r w:rsidR="00F33354"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9.</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Решение учредителей о намерении и согласии </w:t>
            </w:r>
            <w:proofErr w:type="gramStart"/>
            <w:r w:rsidRPr="001A12C4">
              <w:rPr>
                <w:rFonts w:ascii="Times New Roman" w:eastAsia="Times New Roman" w:hAnsi="Times New Roman" w:cs="Times New Roman"/>
                <w:color w:val="000000"/>
                <w:sz w:val="22"/>
                <w:szCs w:val="22"/>
              </w:rPr>
              <w:t>выступить  Поручителем</w:t>
            </w:r>
            <w:proofErr w:type="gramEnd"/>
            <w:r w:rsidRPr="001A12C4">
              <w:rPr>
                <w:rFonts w:ascii="Times New Roman" w:eastAsia="Times New Roman" w:hAnsi="Times New Roman" w:cs="Times New Roman"/>
                <w:color w:val="000000"/>
                <w:sz w:val="22"/>
                <w:szCs w:val="22"/>
              </w:rPr>
              <w:t xml:space="preserve"> и нести солидарную ответственность по договору  поручительства, с указанием Заемщика, Заимодавца, суммы и срока микрозайма.</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20"/>
        </w:trPr>
        <w:tc>
          <w:tcPr>
            <w:tcW w:w="718" w:type="dxa"/>
            <w:tcBorders>
              <w:right w:val="single" w:sz="4" w:space="0" w:color="000000"/>
            </w:tcBorders>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10.</w:t>
            </w:r>
          </w:p>
        </w:tc>
        <w:tc>
          <w:tcPr>
            <w:tcW w:w="6883" w:type="dxa"/>
            <w:tcBorders>
              <w:left w:val="single" w:sz="4" w:space="0" w:color="000000"/>
              <w:right w:val="single" w:sz="4" w:space="0" w:color="000000"/>
            </w:tcBorders>
          </w:tcPr>
          <w:p w:rsidR="00784B0A" w:rsidRPr="001A12C4" w:rsidRDefault="001C7313" w:rsidP="00EA46A5">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1A12C4">
              <w:rPr>
                <w:rFonts w:ascii="Times New Roman" w:eastAsia="Times New Roman" w:hAnsi="Times New Roman" w:cs="Times New Roman"/>
                <w:color w:val="000000"/>
                <w:sz w:val="24"/>
                <w:szCs w:val="24"/>
              </w:rPr>
              <w:t xml:space="preserve">в т.ч. подписанная ЭЦП или </w:t>
            </w:r>
            <w:r w:rsidR="00EA46A5" w:rsidRPr="001A12C4">
              <w:rPr>
                <w:rFonts w:ascii="Times New Roman" w:eastAsia="Times New Roman" w:hAnsi="Times New Roman" w:cs="Times New Roman"/>
                <w:color w:val="000000"/>
                <w:sz w:val="22"/>
                <w:szCs w:val="22"/>
              </w:rPr>
              <w:t>с отметкой о принятии налоговым органом</w:t>
            </w:r>
            <w:r w:rsidR="00F33354" w:rsidRPr="001A12C4">
              <w:rPr>
                <w:rFonts w:ascii="Times New Roman" w:eastAsia="Times New Roman" w:hAnsi="Times New Roman" w:cs="Times New Roman"/>
                <w:color w:val="000000"/>
                <w:sz w:val="22"/>
                <w:szCs w:val="22"/>
              </w:rPr>
              <w:br/>
            </w:r>
            <w:r w:rsidR="00EA46A5" w:rsidRPr="001A12C4">
              <w:rPr>
                <w:rFonts w:ascii="Times New Roman" w:eastAsia="Times New Roman" w:hAnsi="Times New Roman" w:cs="Times New Roman"/>
                <w:color w:val="000000"/>
                <w:sz w:val="22"/>
                <w:szCs w:val="22"/>
              </w:rPr>
              <w:t>(</w:t>
            </w:r>
            <w:r w:rsidR="00F33354" w:rsidRPr="001A12C4">
              <w:rPr>
                <w:rFonts w:ascii="Times New Roman" w:eastAsia="Times New Roman" w:hAnsi="Times New Roman" w:cs="Times New Roman"/>
                <w:color w:val="000000"/>
                <w:sz w:val="22"/>
                <w:szCs w:val="22"/>
              </w:rPr>
              <w:t xml:space="preserve">и </w:t>
            </w:r>
            <w:r w:rsidR="00EA46A5" w:rsidRPr="001A12C4">
              <w:rPr>
                <w:rFonts w:ascii="Times New Roman" w:eastAsia="Times New Roman" w:hAnsi="Times New Roman" w:cs="Times New Roman"/>
                <w:color w:val="000000"/>
                <w:sz w:val="22"/>
                <w:szCs w:val="22"/>
              </w:rPr>
              <w:t>копия)</w:t>
            </w:r>
            <w:r w:rsidR="00F33354" w:rsidRPr="001A12C4">
              <w:rPr>
                <w:rFonts w:ascii="Times New Roman" w:eastAsia="Times New Roman" w:hAnsi="Times New Roman" w:cs="Times New Roman"/>
                <w:color w:val="000000"/>
                <w:sz w:val="22"/>
                <w:szCs w:val="22"/>
              </w:rPr>
              <w:t xml:space="preserve"> *</w:t>
            </w:r>
          </w:p>
        </w:tc>
        <w:tc>
          <w:tcPr>
            <w:tcW w:w="2077" w:type="dxa"/>
            <w:tcBorders>
              <w:left w:val="single" w:sz="4" w:space="0" w:color="000000"/>
            </w:tcBorders>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11.</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Справка по форме банка об оборотах по расчётному счёту за последние 12 месяцев</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rsidTr="00F33354">
        <w:trPr>
          <w:trHeight w:val="53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12.</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Кассовая книга, бланки строгой отчётности, книга доходов и расходов (при наличии) *</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9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13.</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Договор </w:t>
            </w:r>
            <w:proofErr w:type="gramStart"/>
            <w:r w:rsidRPr="001A12C4">
              <w:rPr>
                <w:rFonts w:ascii="Times New Roman" w:eastAsia="Times New Roman" w:hAnsi="Times New Roman" w:cs="Times New Roman"/>
                <w:color w:val="000000"/>
                <w:sz w:val="22"/>
                <w:szCs w:val="22"/>
              </w:rPr>
              <w:t>аренды,  свидетельство</w:t>
            </w:r>
            <w:proofErr w:type="gramEnd"/>
            <w:r w:rsidRPr="001A12C4">
              <w:rPr>
                <w:rFonts w:ascii="Times New Roman" w:eastAsia="Times New Roman" w:hAnsi="Times New Roman" w:cs="Times New Roman"/>
                <w:color w:val="000000"/>
                <w:sz w:val="22"/>
                <w:szCs w:val="22"/>
              </w:rPr>
              <w:t xml:space="preserve">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14.</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копии документов предоставляются вместе с оригиналами. </w:t>
      </w:r>
    </w:p>
    <w:p w:rsidR="00784B0A" w:rsidRPr="001A12C4"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Поручитель      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                                Дата 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Менеджер                            _______________ </w:t>
      </w:r>
      <w:proofErr w:type="gramStart"/>
      <w:r w:rsidRPr="001A12C4">
        <w:rPr>
          <w:rFonts w:ascii="Times New Roman" w:eastAsia="Times New Roman" w:hAnsi="Times New Roman" w:cs="Times New Roman"/>
          <w:b/>
          <w:color w:val="000000"/>
          <w:sz w:val="24"/>
          <w:szCs w:val="24"/>
        </w:rPr>
        <w:t xml:space="preserve">   (</w:t>
      </w:r>
      <w:proofErr w:type="gramEnd"/>
      <w:r w:rsidRPr="001A12C4">
        <w:rPr>
          <w:rFonts w:ascii="Times New Roman" w:eastAsia="Times New Roman" w:hAnsi="Times New Roman" w:cs="Times New Roman"/>
          <w:b/>
          <w:color w:val="000000"/>
          <w:sz w:val="24"/>
          <w:szCs w:val="24"/>
        </w:rPr>
        <w:t>______________)           Дата___________</w:t>
      </w:r>
    </w:p>
    <w:p w:rsidR="00784B0A" w:rsidRPr="001A12C4" w:rsidRDefault="001C7313">
      <w:pPr>
        <w:rPr>
          <w:rFonts w:ascii="Times New Roman" w:eastAsia="Times New Roman" w:hAnsi="Times New Roman" w:cs="Times New Roman"/>
          <w:i/>
          <w:color w:val="000000"/>
        </w:rPr>
      </w:pPr>
      <w:r w:rsidRPr="001A12C4">
        <w:br w:type="page"/>
      </w:r>
    </w:p>
    <w:bookmarkEnd w:id="17"/>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3</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Поручителя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w:t>
            </w:r>
            <w:proofErr w:type="gramStart"/>
            <w:r w:rsidRPr="001A12C4">
              <w:rPr>
                <w:rFonts w:ascii="Times New Roman" w:eastAsia="Times New Roman" w:hAnsi="Times New Roman" w:cs="Times New Roman"/>
                <w:color w:val="000000"/>
                <w:sz w:val="18"/>
                <w:szCs w:val="18"/>
              </w:rPr>
              <w:t>наименование  юридического</w:t>
            </w:r>
            <w:proofErr w:type="gramEnd"/>
            <w:r w:rsidRPr="001A12C4">
              <w:rPr>
                <w:rFonts w:ascii="Times New Roman" w:eastAsia="Times New Roman" w:hAnsi="Times New Roman" w:cs="Times New Roman"/>
                <w:color w:val="000000"/>
                <w:sz w:val="18"/>
                <w:szCs w:val="18"/>
              </w:rPr>
              <w:t xml:space="preserve"> лица)</w:t>
            </w:r>
          </w:p>
        </w:tc>
      </w:tr>
    </w:tbl>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9">
        <w:r w:rsidRPr="001A12C4">
          <w:rPr>
            <w:rFonts w:ascii="Times New Roman" w:eastAsia="Times New Roman" w:hAnsi="Times New Roman" w:cs="Times New Roman"/>
            <w:color w:val="000000"/>
            <w:u w:val="single"/>
          </w:rPr>
          <w:t>законодательством</w:t>
        </w:r>
      </w:hyperlink>
      <w:r w:rsidRPr="001A12C4">
        <w:rPr>
          <w:rFonts w:ascii="Times New Roman" w:eastAsia="Times New Roman" w:hAnsi="Times New Roman" w:cs="Times New Roman"/>
          <w:color w:val="000000"/>
        </w:rPr>
        <w:t xml:space="preserve"> Российской Федерации о ценных бумагах: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w:t>
      </w:r>
    </w:p>
    <w:p w:rsidR="00784B0A" w:rsidRPr="001A12C4"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A12C4">
        <w:rPr>
          <w:rFonts w:ascii="Times New Roman" w:eastAsia="Times New Roman" w:hAnsi="Times New Roman" w:cs="Times New Roman"/>
          <w:i/>
          <w:color w:val="000000"/>
        </w:rPr>
        <w:t>:</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w:t>
      </w:r>
      <w:proofErr w:type="gramStart"/>
      <w:r w:rsidRPr="001A12C4">
        <w:rPr>
          <w:rFonts w:ascii="Times New Roman" w:eastAsia="Times New Roman" w:hAnsi="Times New Roman" w:cs="Times New Roman"/>
          <w:b/>
          <w:color w:val="000000"/>
        </w:rPr>
        <w:t xml:space="preserve">Нет  </w:t>
      </w:r>
      <w:r w:rsidRPr="001A12C4">
        <w:rPr>
          <w:rFonts w:ascii="Times New Roman" w:eastAsia="Times New Roman" w:hAnsi="Times New Roman" w:cs="Times New Roman"/>
          <w:color w:val="000000"/>
        </w:rPr>
        <w:t>(</w:t>
      </w:r>
      <w:proofErr w:type="gramEnd"/>
      <w:r w:rsidRPr="001A12C4">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3"/>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1A12C4">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proofErr w:type="gramStart"/>
            <w:r w:rsidRPr="001A12C4">
              <w:rPr>
                <w:rFonts w:ascii="Times New Roman" w:eastAsia="Times New Roman" w:hAnsi="Times New Roman" w:cs="Times New Roman"/>
                <w:color w:val="000000"/>
                <w:sz w:val="14"/>
                <w:szCs w:val="14"/>
              </w:rPr>
              <w:t>ИНН  (</w:t>
            </w:r>
            <w:proofErr w:type="gramEnd"/>
            <w:r w:rsidRPr="001A12C4">
              <w:rPr>
                <w:rFonts w:ascii="Times New Roman" w:eastAsia="Times New Roman" w:hAnsi="Times New Roman" w:cs="Times New Roman"/>
                <w:color w:val="000000"/>
                <w:sz w:val="14"/>
                <w:szCs w:val="14"/>
              </w:rPr>
              <w:t>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w:t>
            </w:r>
            <w:proofErr w:type="gramStart"/>
            <w:r w:rsidRPr="001A12C4">
              <w:rPr>
                <w:rFonts w:ascii="Times New Roman" w:eastAsia="Times New Roman" w:hAnsi="Times New Roman" w:cs="Times New Roman"/>
                <w:color w:val="000000"/>
                <w:sz w:val="14"/>
                <w:szCs w:val="14"/>
              </w:rPr>
              <w:t>граждан  –</w:t>
            </w:r>
            <w:proofErr w:type="gramEnd"/>
            <w:r w:rsidRPr="001A12C4">
              <w:rPr>
                <w:rFonts w:ascii="Times New Roman" w:eastAsia="Times New Roman" w:hAnsi="Times New Roman" w:cs="Times New Roman"/>
                <w:color w:val="000000"/>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0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rPr>
          <w:rFonts w:ascii="Arial" w:eastAsia="Arial" w:hAnsi="Arial" w:cs="Arial"/>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w:t>
      </w:r>
      <w:proofErr w:type="gramStart"/>
      <w:r w:rsidRPr="001A12C4">
        <w:rPr>
          <w:rFonts w:ascii="Arial" w:eastAsia="Arial" w:hAnsi="Arial" w:cs="Arial"/>
          <w:color w:val="000000"/>
        </w:rPr>
        <w:t>_  (</w:t>
      </w:r>
      <w:proofErr w:type="gramEnd"/>
      <w:r w:rsidRPr="001A12C4">
        <w:rPr>
          <w:rFonts w:ascii="Arial" w:eastAsia="Arial" w:hAnsi="Arial" w:cs="Arial"/>
          <w:color w:val="000000"/>
        </w:rPr>
        <w:t xml:space="preserve">__________________)   </w:t>
      </w:r>
      <w:r w:rsidRPr="001A12C4">
        <w:rPr>
          <w:rFonts w:ascii="Times New Roman" w:eastAsia="Times New Roman" w:hAnsi="Times New Roman" w:cs="Times New Roman"/>
          <w:color w:val="000000"/>
        </w:rPr>
        <w:t xml:space="preserve">   Дата</w:t>
      </w:r>
      <w:r w:rsidRPr="001A12C4">
        <w:rPr>
          <w:rFonts w:ascii="Arial" w:eastAsia="Arial" w:hAnsi="Arial" w:cs="Arial"/>
          <w:color w:val="000000"/>
        </w:rPr>
        <w:t>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color w:val="000000"/>
          <w:sz w:val="18"/>
          <w:szCs w:val="18"/>
        </w:rPr>
        <w:t>Бенефициарный владелец</w:t>
      </w:r>
      <w:r w:rsidRPr="001A12C4">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1A12C4">
        <w:rPr>
          <w:rFonts w:ascii="Times New Roman" w:eastAsia="Times New Roman" w:hAnsi="Times New Roman" w:cs="Times New Roman"/>
          <w:color w:val="000000"/>
          <w:sz w:val="18"/>
          <w:szCs w:val="18"/>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color w:val="000000"/>
          <w:sz w:val="18"/>
          <w:szCs w:val="18"/>
        </w:rPr>
        <w:t xml:space="preserve"> </w:t>
      </w:r>
      <w:r w:rsidRPr="001A12C4">
        <w:rPr>
          <w:rFonts w:ascii="Times New Roman" w:eastAsia="Times New Roman" w:hAnsi="Times New Roman" w:cs="Times New Roman"/>
          <w:color w:val="000000"/>
          <w:sz w:val="18"/>
          <w:szCs w:val="18"/>
        </w:rPr>
        <w:t xml:space="preserve"> В этом случае бенефициарным владельцем </w:t>
      </w:r>
      <w:proofErr w:type="gramStart"/>
      <w:r w:rsidRPr="001A12C4">
        <w:rPr>
          <w:rFonts w:ascii="Times New Roman" w:eastAsia="Times New Roman" w:hAnsi="Times New Roman" w:cs="Times New Roman"/>
          <w:color w:val="000000"/>
          <w:sz w:val="18"/>
          <w:szCs w:val="18"/>
        </w:rPr>
        <w:t>заемщика  Фондом</w:t>
      </w:r>
      <w:proofErr w:type="gramEnd"/>
      <w:r w:rsidRPr="001A12C4">
        <w:rPr>
          <w:rFonts w:ascii="Times New Roman" w:eastAsia="Times New Roman" w:hAnsi="Times New Roman" w:cs="Times New Roman"/>
          <w:color w:val="000000"/>
          <w:sz w:val="18"/>
          <w:szCs w:val="18"/>
        </w:rPr>
        <w:t xml:space="preserve"> может быть признан единоличный исполнительный орган.</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1"/>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выгодоприобретателями являются </w:t>
      </w:r>
      <w:proofErr w:type="gramStart"/>
      <w:r w:rsidRPr="001A12C4">
        <w:rPr>
          <w:rFonts w:ascii="Times New Roman" w:eastAsia="Times New Roman" w:hAnsi="Times New Roman" w:cs="Times New Roman"/>
          <w:b/>
          <w:color w:val="000000"/>
        </w:rPr>
        <w:t>юридические  лица</w:t>
      </w:r>
      <w:proofErr w:type="gramEnd"/>
      <w:r w:rsidRPr="001A12C4">
        <w:rPr>
          <w:rFonts w:ascii="Times New Roman" w:eastAsia="Times New Roman" w:hAnsi="Times New Roman" w:cs="Times New Roman"/>
          <w:b/>
          <w:color w:val="000000"/>
        </w:rPr>
        <w:t>:</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индивидуальных предпринимателях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3"/>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r w:rsidRPr="001A12C4">
        <w:rPr>
          <w:rFonts w:ascii="Times New Roman" w:eastAsia="Times New Roman" w:hAnsi="Times New Roman" w:cs="Times New Roman"/>
          <w:color w:val="000000"/>
        </w:rPr>
        <w:t>Дата</w:t>
      </w:r>
      <w:proofErr w:type="gramEnd"/>
      <w:r w:rsidRPr="001A12C4">
        <w:rPr>
          <w:rFonts w:ascii="Times New Roman" w:eastAsia="Times New Roman" w:hAnsi="Times New Roman" w:cs="Times New Roman"/>
          <w:color w:val="000000"/>
        </w:rPr>
        <w:t xml:space="preserve">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5"/>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физических лиц нерезидентов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домашний:_</w:t>
            </w:r>
            <w:proofErr w:type="gramEnd"/>
            <w:r w:rsidRPr="001A12C4">
              <w:rPr>
                <w:rFonts w:ascii="Times New Roman" w:eastAsia="Times New Roman" w:hAnsi="Times New Roman" w:cs="Times New Roman"/>
                <w:color w:val="000000"/>
                <w:sz w:val="22"/>
                <w:szCs w:val="22"/>
              </w:rPr>
              <w:t>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мобильный:_</w:t>
            </w:r>
            <w:proofErr w:type="gramEnd"/>
            <w:r w:rsidRPr="001A12C4">
              <w:rPr>
                <w:rFonts w:ascii="Times New Roman" w:eastAsia="Times New Roman" w:hAnsi="Times New Roman" w:cs="Times New Roman"/>
                <w:color w:val="000000"/>
                <w:sz w:val="22"/>
                <w:szCs w:val="22"/>
              </w:rPr>
              <w:t>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Поручитель: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Менеджер: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 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Анкета Поручителя – индивидуального предпринимателя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Необходимая сумма микрозайма ______________________    Срок__________________</w:t>
      </w:r>
    </w:p>
    <w:p w:rsidR="00784B0A" w:rsidRPr="001A12C4"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1A12C4">
        <w:trPr>
          <w:trHeight w:val="3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4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ОГРНИП  (</w:t>
            </w:r>
            <w:proofErr w:type="gramEnd"/>
            <w:r w:rsidRPr="001A12C4">
              <w:rPr>
                <w:rFonts w:ascii="Times New Roman" w:eastAsia="Times New Roman" w:hAnsi="Times New Roman" w:cs="Times New Roman"/>
                <w:color w:val="000000"/>
                <w:sz w:val="22"/>
                <w:szCs w:val="22"/>
              </w:rPr>
              <w:t>дата и место выдачи)</w:t>
            </w:r>
          </w:p>
          <w:p w:rsidR="00784B0A" w:rsidRPr="001A12C4"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Адрес  регистрации</w:t>
            </w:r>
            <w:proofErr w:type="gramEnd"/>
            <w:r w:rsidRPr="001A12C4">
              <w:rPr>
                <w:rFonts w:ascii="Times New Roman" w:eastAsia="Times New Roman" w:hAnsi="Times New Roman" w:cs="Times New Roman"/>
                <w:color w:val="000000"/>
                <w:sz w:val="22"/>
                <w:szCs w:val="22"/>
              </w:rPr>
              <w:t xml:space="preserve"> по месту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Для физических лиц нерезидентов</w:t>
            </w:r>
            <w:r w:rsidRPr="001A12C4">
              <w:rPr>
                <w:rFonts w:ascii="Times New Roman" w:eastAsia="Times New Roman" w:hAnsi="Times New Roman" w:cs="Times New Roman"/>
                <w:color w:val="000000"/>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Для физических лиц нерезидентов</w:t>
            </w:r>
            <w:r w:rsidRPr="001A12C4">
              <w:rPr>
                <w:rFonts w:ascii="Times New Roman" w:eastAsia="Times New Roman" w:hAnsi="Times New Roman" w:cs="Times New Roman"/>
                <w:color w:val="000000"/>
                <w:sz w:val="24"/>
                <w:szCs w:val="24"/>
              </w:rPr>
              <w:t xml:space="preserve"> – данные документа подтверждающего </w:t>
            </w:r>
            <w:proofErr w:type="gramStart"/>
            <w:r w:rsidRPr="001A12C4">
              <w:rPr>
                <w:rFonts w:ascii="Times New Roman" w:eastAsia="Times New Roman" w:hAnsi="Times New Roman" w:cs="Times New Roman"/>
                <w:color w:val="000000"/>
                <w:sz w:val="24"/>
                <w:szCs w:val="24"/>
              </w:rPr>
              <w:t>право  иностранного</w:t>
            </w:r>
            <w:proofErr w:type="gramEnd"/>
            <w:r w:rsidRPr="001A12C4">
              <w:rPr>
                <w:rFonts w:ascii="Times New Roman" w:eastAsia="Times New Roman" w:hAnsi="Times New Roman" w:cs="Times New Roman"/>
                <w:color w:val="000000"/>
                <w:sz w:val="24"/>
                <w:szCs w:val="24"/>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Сведения о </w:t>
            </w:r>
            <w:proofErr w:type="gramStart"/>
            <w:r w:rsidRPr="001A12C4">
              <w:rPr>
                <w:rFonts w:ascii="Times New Roman" w:eastAsia="Times New Roman" w:hAnsi="Times New Roman" w:cs="Times New Roman"/>
                <w:b/>
                <w:color w:val="000000"/>
                <w:sz w:val="22"/>
                <w:szCs w:val="22"/>
              </w:rPr>
              <w:t>представителе</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b/>
                <w:color w:val="000000"/>
                <w:sz w:val="22"/>
                <w:szCs w:val="22"/>
              </w:rPr>
              <w:t xml:space="preserve"> </w:t>
            </w:r>
            <w:r w:rsidRPr="001A12C4">
              <w:rPr>
                <w:rFonts w:ascii="Times New Roman" w:eastAsia="Times New Roman" w:hAnsi="Times New Roman" w:cs="Times New Roman"/>
                <w:color w:val="000000"/>
                <w:sz w:val="22"/>
                <w:szCs w:val="22"/>
              </w:rPr>
              <w:t>индивидуального</w:t>
            </w:r>
            <w:proofErr w:type="gramEnd"/>
            <w:r w:rsidRPr="001A12C4">
              <w:rPr>
                <w:rFonts w:ascii="Times New Roman" w:eastAsia="Times New Roman" w:hAnsi="Times New Roman" w:cs="Times New Roman"/>
                <w:color w:val="000000"/>
                <w:sz w:val="22"/>
                <w:szCs w:val="22"/>
              </w:rPr>
              <w:t xml:space="preserve"> предпринимателя.</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Сведения о </w:t>
            </w:r>
            <w:proofErr w:type="gramStart"/>
            <w:r w:rsidRPr="001A12C4">
              <w:rPr>
                <w:rFonts w:ascii="Times New Roman" w:eastAsia="Times New Roman" w:hAnsi="Times New Roman" w:cs="Times New Roman"/>
                <w:b/>
                <w:color w:val="000000"/>
                <w:sz w:val="22"/>
                <w:szCs w:val="22"/>
              </w:rPr>
              <w:t>бенефициарных  владельцах</w:t>
            </w:r>
            <w:proofErr w:type="gramEnd"/>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/Не является ИПДЛ</w:t>
            </w:r>
            <w:r w:rsidRPr="001A12C4">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w:t>
            </w:r>
            <w:r w:rsidRPr="001A12C4">
              <w:rPr>
                <w:rFonts w:ascii="Times New Roman" w:eastAsia="Times New Roman" w:hAnsi="Times New Roman" w:cs="Times New Roman"/>
                <w:sz w:val="22"/>
                <w:szCs w:val="22"/>
              </w:rPr>
              <w:t>неполнородными</w:t>
            </w:r>
            <w:r w:rsidRPr="001A12C4">
              <w:rPr>
                <w:rFonts w:ascii="Times New Roman" w:eastAsia="Times New Roman" w:hAnsi="Times New Roman" w:cs="Times New Roman"/>
                <w:color w:val="000000"/>
                <w:sz w:val="22"/>
                <w:szCs w:val="22"/>
              </w:rPr>
              <w:t xml:space="preserve"> (имеющим общего отца или мать) братом или сестрой, усыновителем или усыновленным) (нужное написать)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справки: по состоянию на 30.07.2014 страны «черного списка» </w:t>
            </w:r>
            <w:proofErr w:type="gramStart"/>
            <w:r w:rsidRPr="001A12C4">
              <w:rPr>
                <w:rFonts w:ascii="Times New Roman" w:eastAsia="Times New Roman" w:hAnsi="Times New Roman" w:cs="Times New Roman"/>
                <w:color w:val="000000"/>
                <w:sz w:val="22"/>
                <w:szCs w:val="22"/>
              </w:rPr>
              <w:t>ФАТФ  –</w:t>
            </w:r>
            <w:proofErr w:type="gramEnd"/>
            <w:r w:rsidRPr="001A12C4">
              <w:rPr>
                <w:rFonts w:ascii="Times New Roman" w:eastAsia="Times New Roman" w:hAnsi="Times New Roman" w:cs="Times New Roman"/>
                <w:color w:val="000000"/>
                <w:sz w:val="22"/>
                <w:szCs w:val="22"/>
              </w:rPr>
              <w:t xml:space="preserve"> Алжир, Индонезия, Иран, КНДР, Мьянма, Эквадор.</w:t>
            </w: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1A12C4">
        <w:trPr>
          <w:trHeight w:val="3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w:t>
            </w:r>
            <w:r w:rsidRPr="001A12C4">
              <w:rPr>
                <w:rFonts w:ascii="Times New Roman" w:eastAsia="Times New Roman" w:hAnsi="Times New Roman" w:cs="Times New Roman"/>
                <w:color w:val="000000"/>
                <w:sz w:val="22"/>
                <w:szCs w:val="22"/>
              </w:rPr>
              <w:lastRenderedPageBreak/>
              <w:t>действия, перечень видов лицензируемой деятельности (при наличии)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w:t>
            </w:r>
          </w:p>
        </w:tc>
      </w:tr>
      <w:tr w:rsidR="00784B0A" w:rsidRPr="001A12C4">
        <w:trPr>
          <w:jc w:val="center"/>
        </w:trPr>
        <w:tc>
          <w:tcPr>
            <w:tcW w:w="5225"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w:t>
            </w:r>
            <w:proofErr w:type="spellStart"/>
            <w:r w:rsidRPr="001A12C4">
              <w:rPr>
                <w:rFonts w:ascii="Times New Roman" w:eastAsia="Times New Roman" w:hAnsi="Times New Roman" w:cs="Times New Roman"/>
                <w:color w:val="000000"/>
                <w:sz w:val="22"/>
                <w:szCs w:val="22"/>
              </w:rPr>
              <w:t>ых</w:t>
            </w:r>
            <w:proofErr w:type="spellEnd"/>
            <w:r w:rsidRPr="001A12C4">
              <w:rPr>
                <w:rFonts w:ascii="Times New Roman" w:eastAsia="Times New Roman" w:hAnsi="Times New Roman" w:cs="Times New Roman"/>
                <w:color w:val="000000"/>
                <w:sz w:val="22"/>
                <w:szCs w:val="22"/>
              </w:rPr>
              <w:t>) точки(</w:t>
            </w:r>
            <w:proofErr w:type="spellStart"/>
            <w:r w:rsidRPr="001A12C4">
              <w:rPr>
                <w:rFonts w:ascii="Times New Roman" w:eastAsia="Times New Roman" w:hAnsi="Times New Roman" w:cs="Times New Roman"/>
                <w:color w:val="000000"/>
                <w:sz w:val="22"/>
                <w:szCs w:val="22"/>
              </w:rPr>
              <w:t>ек</w:t>
            </w:r>
            <w:proofErr w:type="spellEnd"/>
            <w:r w:rsidRPr="001A12C4">
              <w:rPr>
                <w:rFonts w:ascii="Times New Roman" w:eastAsia="Times New Roman" w:hAnsi="Times New Roman" w:cs="Times New Roman"/>
                <w:color w:val="000000"/>
                <w:sz w:val="22"/>
                <w:szCs w:val="22"/>
              </w:rPr>
              <w:t>), офиса(</w:t>
            </w:r>
            <w:proofErr w:type="spellStart"/>
            <w:r w:rsidRPr="001A12C4">
              <w:rPr>
                <w:rFonts w:ascii="Times New Roman" w:eastAsia="Times New Roman" w:hAnsi="Times New Roman" w:cs="Times New Roman"/>
                <w:color w:val="000000"/>
                <w:sz w:val="22"/>
                <w:szCs w:val="22"/>
              </w:rPr>
              <w:t>ов</w:t>
            </w:r>
            <w:proofErr w:type="spellEnd"/>
            <w:r w:rsidRPr="001A12C4">
              <w:rPr>
                <w:rFonts w:ascii="Times New Roman" w:eastAsia="Times New Roman" w:hAnsi="Times New Roman" w:cs="Times New Roman"/>
                <w:color w:val="000000"/>
                <w:sz w:val="22"/>
                <w:szCs w:val="22"/>
              </w:rPr>
              <w:t xml:space="preserve">), производственных </w:t>
            </w:r>
            <w:proofErr w:type="gramStart"/>
            <w:r w:rsidRPr="001A12C4">
              <w:rPr>
                <w:rFonts w:ascii="Times New Roman" w:eastAsia="Times New Roman" w:hAnsi="Times New Roman" w:cs="Times New Roman"/>
                <w:color w:val="000000"/>
                <w:sz w:val="22"/>
                <w:szCs w:val="22"/>
              </w:rPr>
              <w:t>площадей  Поручителя</w:t>
            </w:r>
            <w:proofErr w:type="gramEnd"/>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Поручителя </w:t>
            </w:r>
            <w:r w:rsidRPr="001A12C4">
              <w:rPr>
                <w:rFonts w:ascii="Times New Roman" w:eastAsia="Times New Roman" w:hAnsi="Times New Roman" w:cs="Times New Roman"/>
                <w:color w:val="000000"/>
                <w:sz w:val="22"/>
                <w:szCs w:val="22"/>
              </w:rPr>
              <w:br/>
              <w:t>за последние 6 месяцев</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Среднемесячный доход Поручителя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 Поручителя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Холост/не замужем __</w:t>
            </w:r>
            <w:proofErr w:type="gramStart"/>
            <w:r w:rsidRPr="001A12C4">
              <w:rPr>
                <w:rFonts w:ascii="Times New Roman" w:eastAsia="Times New Roman" w:hAnsi="Times New Roman" w:cs="Times New Roman"/>
                <w:color w:val="000000"/>
                <w:sz w:val="22"/>
                <w:szCs w:val="22"/>
              </w:rPr>
              <w:t>_  Женат</w:t>
            </w:r>
            <w:proofErr w:type="gramEnd"/>
            <w:r w:rsidRPr="001A12C4">
              <w:rPr>
                <w:rFonts w:ascii="Times New Roman" w:eastAsia="Times New Roman" w:hAnsi="Times New Roman" w:cs="Times New Roman"/>
                <w:color w:val="000000"/>
                <w:sz w:val="22"/>
                <w:szCs w:val="22"/>
              </w:rPr>
              <w:t>/замужем 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 разводе ___   Гражданский брак ___</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Имущество Поручителя </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Поручитель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Поручитель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w:t>
      </w:r>
      <w:proofErr w:type="gramStart"/>
      <w:r w:rsidRPr="001A12C4">
        <w:rPr>
          <w:rFonts w:ascii="Times New Roman" w:eastAsia="Times New Roman" w:hAnsi="Times New Roman" w:cs="Times New Roman"/>
          <w:sz w:val="18"/>
          <w:szCs w:val="18"/>
        </w:rPr>
        <w:t>необходимой  информации</w:t>
      </w:r>
      <w:proofErr w:type="gramEnd"/>
      <w:r w:rsidRPr="001A12C4">
        <w:rPr>
          <w:rFonts w:ascii="Times New Roman" w:eastAsia="Times New Roman" w:hAnsi="Times New Roman" w:cs="Times New Roman"/>
          <w:sz w:val="18"/>
          <w:szCs w:val="18"/>
        </w:rPr>
        <w:t xml:space="preserve"> приводят к отсрочке принятия решения о выдаче микрозайма;</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784B0A">
      <w:pPr>
        <w:ind w:firstLine="720"/>
        <w:jc w:val="both"/>
        <w:rPr>
          <w:rFonts w:ascii="Times New Roman" w:eastAsia="Times New Roman" w:hAnsi="Times New Roman" w:cs="Times New Roman"/>
          <w:sz w:val="18"/>
          <w:szCs w:val="18"/>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Анкета предоставлена в </w:t>
      </w:r>
      <w:proofErr w:type="spellStart"/>
      <w:r w:rsidRPr="001A12C4">
        <w:rPr>
          <w:rFonts w:ascii="Times New Roman" w:eastAsia="Times New Roman" w:hAnsi="Times New Roman" w:cs="Times New Roman"/>
          <w:color w:val="000000"/>
          <w:sz w:val="18"/>
          <w:szCs w:val="18"/>
        </w:rPr>
        <w:t>Микрокредитную</w:t>
      </w:r>
      <w:proofErr w:type="spellEnd"/>
      <w:r w:rsidRPr="001A12C4">
        <w:rPr>
          <w:rFonts w:ascii="Times New Roman" w:eastAsia="Times New Roman" w:hAnsi="Times New Roman" w:cs="Times New Roman"/>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A12C4">
        <w:rPr>
          <w:rFonts w:ascii="Times New Roman" w:eastAsia="Times New Roman" w:hAnsi="Times New Roman" w:cs="Times New Roman"/>
          <w:color w:val="000000"/>
          <w:sz w:val="18"/>
          <w:szCs w:val="18"/>
        </w:rPr>
        <w:t>Эшкинина</w:t>
      </w:r>
      <w:proofErr w:type="spellEnd"/>
      <w:r w:rsidRPr="001A12C4">
        <w:rPr>
          <w:rFonts w:ascii="Times New Roman" w:eastAsia="Times New Roman" w:hAnsi="Times New Roman" w:cs="Times New Roman"/>
          <w:color w:val="000000"/>
          <w:sz w:val="18"/>
          <w:szCs w:val="18"/>
        </w:rPr>
        <w:t xml:space="preserve">, д. 10 «Б», оф. </w:t>
      </w:r>
      <w:proofErr w:type="gramStart"/>
      <w:r w:rsidRPr="001A12C4">
        <w:rPr>
          <w:rFonts w:ascii="Times New Roman" w:eastAsia="Times New Roman" w:hAnsi="Times New Roman" w:cs="Times New Roman"/>
          <w:color w:val="000000"/>
          <w:sz w:val="18"/>
          <w:szCs w:val="18"/>
        </w:rPr>
        <w:t>310  (</w:t>
      </w:r>
      <w:proofErr w:type="gramEnd"/>
      <w:r w:rsidRPr="001A12C4">
        <w:rPr>
          <w:rFonts w:ascii="Times New Roman" w:eastAsia="Times New Roman" w:hAnsi="Times New Roman" w:cs="Times New Roman"/>
          <w:color w:val="000000"/>
          <w:sz w:val="18"/>
          <w:szCs w:val="18"/>
        </w:rPr>
        <w:t xml:space="preserve">далее Фонд) с моего согласия. </w:t>
      </w:r>
      <w:r w:rsidRPr="001A12C4">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w:t>
      </w:r>
      <w:proofErr w:type="gramStart"/>
      <w:r w:rsidRPr="001A12C4">
        <w:rPr>
          <w:rFonts w:ascii="Times New Roman" w:eastAsia="Times New Roman" w:hAnsi="Times New Roman" w:cs="Times New Roman"/>
          <w:color w:val="000000"/>
          <w:sz w:val="18"/>
          <w:szCs w:val="18"/>
        </w:rPr>
        <w:t>рассылок  Фонд</w:t>
      </w:r>
      <w:proofErr w:type="gramEnd"/>
      <w:r w:rsidRPr="001A12C4">
        <w:rPr>
          <w:rFonts w:ascii="Times New Roman" w:eastAsia="Times New Roman" w:hAnsi="Times New Roman" w:cs="Times New Roman"/>
          <w:color w:val="000000"/>
          <w:sz w:val="18"/>
          <w:szCs w:val="18"/>
        </w:rPr>
        <w:t xml:space="preserve">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8"/>
          <w:szCs w:val="18"/>
        </w:rPr>
        <w:t>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lastRenderedPageBreak/>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документ</w:t>
      </w:r>
      <w:proofErr w:type="gramEnd"/>
      <w:r w:rsidRPr="001A12C4">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w:t>
      </w:r>
      <w:proofErr w:type="gramStart"/>
      <w:r w:rsidRPr="001A12C4">
        <w:rPr>
          <w:rFonts w:ascii="Times New Roman" w:eastAsia="Times New Roman" w:hAnsi="Times New Roman" w:cs="Times New Roman"/>
          <w:color w:val="000000"/>
          <w:sz w:val="18"/>
          <w:szCs w:val="18"/>
        </w:rPr>
        <w:t xml:space="preserve">документа)   </w:t>
      </w:r>
      <w:proofErr w:type="gramEnd"/>
      <w:r w:rsidRPr="001A12C4">
        <w:rPr>
          <w:rFonts w:ascii="Times New Roman" w:eastAsia="Times New Roman" w:hAnsi="Times New Roman" w:cs="Times New Roman"/>
          <w:color w:val="000000"/>
          <w:sz w:val="18"/>
          <w:szCs w:val="18"/>
        </w:rPr>
        <w:t xml:space="preserve">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w:t>
      </w:r>
      <w:proofErr w:type="spellStart"/>
      <w:r w:rsidRPr="001A12C4">
        <w:rPr>
          <w:rFonts w:ascii="Times New Roman" w:eastAsia="Times New Roman" w:hAnsi="Times New Roman" w:cs="Times New Roman"/>
          <w:color w:val="000000"/>
          <w:sz w:val="18"/>
          <w:szCs w:val="18"/>
        </w:rPr>
        <w:t>ая</w:t>
      </w:r>
      <w:proofErr w:type="spellEnd"/>
      <w:r w:rsidRPr="001A12C4">
        <w:rPr>
          <w:rFonts w:ascii="Times New Roman" w:eastAsia="Times New Roman" w:hAnsi="Times New Roman" w:cs="Times New Roman"/>
          <w:color w:val="000000"/>
          <w:sz w:val="18"/>
          <w:szCs w:val="18"/>
        </w:rPr>
        <w:t>)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даю свое согласие </w:t>
      </w:r>
      <w:proofErr w:type="spellStart"/>
      <w:r w:rsidRPr="001A12C4">
        <w:rPr>
          <w:rFonts w:ascii="Times New Roman" w:eastAsia="Times New Roman" w:hAnsi="Times New Roman" w:cs="Times New Roman"/>
          <w:color w:val="000000"/>
          <w:sz w:val="18"/>
          <w:szCs w:val="18"/>
        </w:rPr>
        <w:t>микрокредитной</w:t>
      </w:r>
      <w:proofErr w:type="spellEnd"/>
      <w:r w:rsidRPr="001A12C4">
        <w:rPr>
          <w:rFonts w:ascii="Times New Roman" w:eastAsia="Times New Roman" w:hAnsi="Times New Roman" w:cs="Times New Roman"/>
          <w:color w:val="000000"/>
          <w:sz w:val="18"/>
          <w:szCs w:val="18"/>
        </w:rPr>
        <w:t xml:space="preserve"> компании «Фонд поддержки предпринимательства Республики Марий Эл» (424033, РМЭ, </w:t>
      </w:r>
      <w:proofErr w:type="spellStart"/>
      <w:r w:rsidRPr="001A12C4">
        <w:rPr>
          <w:rFonts w:ascii="Times New Roman" w:eastAsia="Times New Roman" w:hAnsi="Times New Roman" w:cs="Times New Roman"/>
          <w:color w:val="000000"/>
          <w:sz w:val="18"/>
          <w:szCs w:val="18"/>
        </w:rPr>
        <w:t>г.Йошкар</w:t>
      </w:r>
      <w:proofErr w:type="spellEnd"/>
      <w:r w:rsidRPr="001A12C4">
        <w:rPr>
          <w:rFonts w:ascii="Times New Roman" w:eastAsia="Times New Roman" w:hAnsi="Times New Roman" w:cs="Times New Roman"/>
          <w:color w:val="000000"/>
          <w:sz w:val="18"/>
          <w:szCs w:val="18"/>
        </w:rPr>
        <w:t xml:space="preserve">-Ола, </w:t>
      </w:r>
      <w:proofErr w:type="spellStart"/>
      <w:r w:rsidRPr="001A12C4">
        <w:rPr>
          <w:rFonts w:ascii="Times New Roman" w:eastAsia="Times New Roman" w:hAnsi="Times New Roman" w:cs="Times New Roman"/>
          <w:color w:val="000000"/>
          <w:sz w:val="18"/>
          <w:szCs w:val="18"/>
        </w:rPr>
        <w:t>ул.Эшкинина</w:t>
      </w:r>
      <w:proofErr w:type="spellEnd"/>
      <w:r w:rsidRPr="001A12C4">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A12C4">
        <w:rPr>
          <w:rFonts w:ascii="Times New Roman" w:eastAsia="Times New Roman" w:hAnsi="Times New Roman" w:cs="Times New Roman"/>
          <w:b/>
          <w:color w:val="000000"/>
          <w:sz w:val="24"/>
          <w:szCs w:val="24"/>
        </w:rPr>
        <w:t>Поручитель  _</w:t>
      </w:r>
      <w:proofErr w:type="gramEnd"/>
      <w:r w:rsidRPr="001A12C4">
        <w:rPr>
          <w:rFonts w:ascii="Times New Roman" w:eastAsia="Times New Roman" w:hAnsi="Times New Roman" w:cs="Times New Roman"/>
          <w:b/>
          <w:color w:val="000000"/>
          <w:sz w:val="24"/>
          <w:szCs w:val="24"/>
        </w:rPr>
        <w:t>______________ (________________)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4.1</w:t>
      </w:r>
    </w:p>
    <w:p w:rsidR="00784B0A" w:rsidRPr="001A12C4" w:rsidRDefault="001C7313">
      <w:pPr>
        <w:pBdr>
          <w:top w:val="nil"/>
          <w:left w:val="nil"/>
          <w:bottom w:val="nil"/>
          <w:right w:val="nil"/>
          <w:between w:val="nil"/>
        </w:pBdr>
        <w:jc w:val="right"/>
        <w:rPr>
          <w:rFonts w:ascii="Times New Roman" w:eastAsia="Times New Roman" w:hAnsi="Times New Roman" w:cs="Times New Roman"/>
          <w:color w:val="000000"/>
        </w:rPr>
      </w:pPr>
      <w:r w:rsidRPr="001A12C4">
        <w:rPr>
          <w:rFonts w:ascii="Times New Roman" w:eastAsia="Times New Roman" w:hAnsi="Times New Roman" w:cs="Times New Roman"/>
          <w:i/>
        </w:rPr>
        <w:t>к Правилам предоставления микрозаймов</w:t>
      </w:r>
      <w:r w:rsidRPr="001A12C4">
        <w:rPr>
          <w:rFonts w:ascii="Times New Roman" w:eastAsia="Times New Roman" w:hAnsi="Times New Roman" w:cs="Times New Roman"/>
          <w:i/>
          <w:color w:val="000000"/>
        </w:rPr>
        <w:t xml:space="preserve"> </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8" w:name="_Hlk21015372"/>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2"/>
          <w:szCs w:val="22"/>
        </w:rPr>
        <w:t>представленных Поручителем</w:t>
      </w:r>
      <w:r w:rsidRPr="001A12C4">
        <w:rPr>
          <w:rFonts w:ascii="Times New Roman" w:eastAsia="Times New Roman" w:hAnsi="Times New Roman" w:cs="Times New Roman"/>
          <w:b/>
          <w:color w:val="000000"/>
          <w:sz w:val="24"/>
          <w:szCs w:val="24"/>
        </w:rPr>
        <w:t xml:space="preserve">    </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п/п</w:t>
            </w:r>
          </w:p>
        </w:tc>
        <w:tc>
          <w:tcPr>
            <w:tcW w:w="7229"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172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Отметка   о        </w:t>
            </w:r>
            <w:r w:rsidRPr="001A12C4">
              <w:rPr>
                <w:rFonts w:ascii="Times New Roman" w:eastAsia="Times New Roman" w:hAnsi="Times New Roman" w:cs="Times New Roman"/>
                <w:sz w:val="24"/>
                <w:szCs w:val="24"/>
              </w:rPr>
              <w:t xml:space="preserve"> </w:t>
            </w:r>
            <w:r w:rsidRPr="001A12C4">
              <w:rPr>
                <w:rFonts w:ascii="Times New Roman" w:eastAsia="Times New Roman" w:hAnsi="Times New Roman" w:cs="Times New Roman"/>
                <w:color w:val="000000"/>
                <w:sz w:val="24"/>
                <w:szCs w:val="24"/>
              </w:rPr>
              <w:t>принятии</w:t>
            </w: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и копия (все заполненные страницы) *</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Свидетельство ИНН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Страховое свидетельство (СНИЛС)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Свидетельство ОГРНИП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DA6CA3" w:rsidRPr="001A12C4">
        <w:trPr>
          <w:jc w:val="center"/>
        </w:trPr>
        <w:tc>
          <w:tcPr>
            <w:tcW w:w="851" w:type="dxa"/>
            <w:vAlign w:val="center"/>
          </w:tcPr>
          <w:p w:rsidR="00DA6CA3" w:rsidRPr="001A12C4" w:rsidRDefault="00DA6CA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7229" w:type="dxa"/>
          </w:tcPr>
          <w:p w:rsidR="00DA6CA3" w:rsidRPr="001A12C4" w:rsidRDefault="00DA6CA3" w:rsidP="00F33354">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4"/>
                <w:szCs w:val="24"/>
              </w:rPr>
              <w:t>одного месяца до даты представления в ФППРМЭ</w:t>
            </w:r>
          </w:p>
        </w:tc>
        <w:tc>
          <w:tcPr>
            <w:tcW w:w="1721" w:type="dxa"/>
          </w:tcPr>
          <w:p w:rsidR="00DA6CA3" w:rsidRPr="001A12C4" w:rsidRDefault="00DA6CA3"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577"/>
          <w:jc w:val="center"/>
        </w:trPr>
        <w:tc>
          <w:tcPr>
            <w:tcW w:w="851" w:type="dxa"/>
            <w:tcBorders>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7229" w:type="dxa"/>
            <w:tcBorders>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 подтверждающий право иностранного гражданина или лица без гражданства на пребывание (проживание) в Российской Федерации</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и копия</w:t>
            </w:r>
            <w:r w:rsidR="00F33354" w:rsidRPr="001A12C4">
              <w:rPr>
                <w:rFonts w:ascii="Times New Roman" w:eastAsia="Times New Roman" w:hAnsi="Times New Roman" w:cs="Times New Roman"/>
                <w:color w:val="000000"/>
                <w:sz w:val="24"/>
                <w:szCs w:val="24"/>
              </w:rPr>
              <w:t>) *</w:t>
            </w:r>
          </w:p>
        </w:tc>
        <w:tc>
          <w:tcPr>
            <w:tcW w:w="1721" w:type="dxa"/>
            <w:tcBorders>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662"/>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Декларации за 2 отчетных периода</w:t>
            </w:r>
            <w:r w:rsidR="00EA46A5"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 xml:space="preserve"> </w:t>
            </w:r>
            <w:r w:rsidR="00EA46A5" w:rsidRPr="001A12C4">
              <w:rPr>
                <w:rFonts w:ascii="Times New Roman" w:eastAsia="Times New Roman" w:hAnsi="Times New Roman" w:cs="Times New Roman"/>
                <w:color w:val="000000"/>
                <w:sz w:val="24"/>
                <w:szCs w:val="24"/>
              </w:rPr>
              <w:t xml:space="preserve">в т.ч. подписанная ЭЦП или с отметкой о принятии налоговым органом </w:t>
            </w:r>
            <w:r w:rsidR="00F33354" w:rsidRPr="001A12C4">
              <w:rPr>
                <w:rFonts w:ascii="Times New Roman" w:eastAsia="Times New Roman" w:hAnsi="Times New Roman" w:cs="Times New Roman"/>
                <w:color w:val="000000"/>
                <w:sz w:val="24"/>
                <w:szCs w:val="24"/>
              </w:rPr>
              <w:t xml:space="preserve">и </w:t>
            </w:r>
            <w:r w:rsidR="00EA46A5" w:rsidRPr="001A12C4">
              <w:rPr>
                <w:rFonts w:ascii="Times New Roman" w:eastAsia="Times New Roman" w:hAnsi="Times New Roman" w:cs="Times New Roman"/>
                <w:color w:val="000000"/>
                <w:sz w:val="24"/>
                <w:szCs w:val="24"/>
              </w:rPr>
              <w:t>копия</w:t>
            </w:r>
            <w:r w:rsidR="00F33354" w:rsidRPr="001A12C4">
              <w:rPr>
                <w:rFonts w:ascii="Times New Roman" w:eastAsia="Times New Roman" w:hAnsi="Times New Roman" w:cs="Times New Roman"/>
                <w:color w:val="000000"/>
                <w:sz w:val="24"/>
                <w:szCs w:val="24"/>
              </w:rPr>
              <w:t xml:space="preserve">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8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2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66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Договор аренды, свидетельство на право собственности, </w:t>
            </w:r>
            <w:proofErr w:type="gramStart"/>
            <w:r w:rsidRPr="001A12C4">
              <w:rPr>
                <w:rFonts w:ascii="Times New Roman" w:eastAsia="Times New Roman" w:hAnsi="Times New Roman" w:cs="Times New Roman"/>
                <w:color w:val="000000"/>
                <w:sz w:val="24"/>
                <w:szCs w:val="24"/>
              </w:rPr>
              <w:t>или  иные</w:t>
            </w:r>
            <w:proofErr w:type="gramEnd"/>
            <w:r w:rsidRPr="001A12C4">
              <w:rPr>
                <w:rFonts w:ascii="Times New Roman" w:eastAsia="Times New Roman" w:hAnsi="Times New Roman" w:cs="Times New Roman"/>
                <w:color w:val="000000"/>
                <w:sz w:val="24"/>
                <w:szCs w:val="24"/>
              </w:rPr>
              <w:t xml:space="preserve">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906"/>
          <w:jc w:val="center"/>
        </w:trPr>
        <w:tc>
          <w:tcPr>
            <w:tcW w:w="851" w:type="dxa"/>
            <w:tcBorders>
              <w:top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7229" w:type="dxa"/>
            <w:tcBorders>
              <w:top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F33354" w:rsidRPr="001A12C4"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p w:rsidR="00784B0A" w:rsidRPr="001A12C4"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 копии документов предоставляются вместе с оригиналами. </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w:t>
      </w:r>
      <w:proofErr w:type="gramStart"/>
      <w:r w:rsidRPr="001A12C4">
        <w:rPr>
          <w:rFonts w:ascii="Times New Roman" w:eastAsia="Times New Roman" w:hAnsi="Times New Roman" w:cs="Times New Roman"/>
          <w:b/>
          <w:color w:val="000000"/>
          <w:sz w:val="24"/>
          <w:szCs w:val="24"/>
        </w:rPr>
        <w:t xml:space="preserve">_)   </w:t>
      </w:r>
      <w:proofErr w:type="gramEnd"/>
      <w:r w:rsidRPr="001A12C4">
        <w:rPr>
          <w:rFonts w:ascii="Times New Roman" w:eastAsia="Times New Roman" w:hAnsi="Times New Roman" w:cs="Times New Roman"/>
          <w:b/>
          <w:color w:val="000000"/>
          <w:sz w:val="24"/>
          <w:szCs w:val="24"/>
        </w:rPr>
        <w:t xml:space="preserve">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   М.П.</w:t>
      </w: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bookmarkEnd w:id="18"/>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F33354" w:rsidRPr="001A12C4" w:rsidRDefault="00F33354">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w:t>
      </w:r>
      <w:r w:rsidRPr="001A12C4">
        <w:rPr>
          <w:rFonts w:ascii="Times New Roman" w:eastAsia="Times New Roman" w:hAnsi="Times New Roman" w:cs="Times New Roman"/>
          <w:i/>
        </w:rPr>
        <w:t xml:space="preserve"> </w:t>
      </w:r>
      <w:r w:rsidRPr="001A12C4">
        <w:rPr>
          <w:rFonts w:ascii="Times New Roman" w:eastAsia="Times New Roman" w:hAnsi="Times New Roman" w:cs="Times New Roman"/>
          <w:i/>
          <w:color w:val="000000"/>
        </w:rPr>
        <w:t>4</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Поручителя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c"/>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4"/>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1A12C4">
        <w:trPr>
          <w:trHeight w:val="60"/>
        </w:trPr>
        <w:tc>
          <w:tcPr>
            <w:tcW w:w="434"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343"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895"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proofErr w:type="gramStart"/>
            <w:r w:rsidRPr="001A12C4">
              <w:rPr>
                <w:rFonts w:ascii="Times New Roman" w:eastAsia="Times New Roman" w:hAnsi="Times New Roman" w:cs="Times New Roman"/>
                <w:color w:val="000000"/>
                <w:sz w:val="14"/>
                <w:szCs w:val="14"/>
              </w:rPr>
              <w:t>ИНН  (</w:t>
            </w:r>
            <w:proofErr w:type="gramEnd"/>
            <w:r w:rsidRPr="001A12C4">
              <w:rPr>
                <w:rFonts w:ascii="Times New Roman" w:eastAsia="Times New Roman" w:hAnsi="Times New Roman" w:cs="Times New Roman"/>
                <w:color w:val="000000"/>
                <w:sz w:val="14"/>
                <w:szCs w:val="14"/>
              </w:rPr>
              <w:t>при его наличии)</w:t>
            </w:r>
          </w:p>
        </w:tc>
        <w:tc>
          <w:tcPr>
            <w:tcW w:w="4994" w:type="dxa"/>
            <w:gridSpan w:val="5"/>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w:t>
            </w:r>
            <w:proofErr w:type="gramStart"/>
            <w:r w:rsidRPr="001A12C4">
              <w:rPr>
                <w:rFonts w:ascii="Times New Roman" w:eastAsia="Times New Roman" w:hAnsi="Times New Roman" w:cs="Times New Roman"/>
                <w:color w:val="000000"/>
                <w:sz w:val="14"/>
                <w:szCs w:val="14"/>
              </w:rPr>
              <w:t>граждан  –</w:t>
            </w:r>
            <w:proofErr w:type="gramEnd"/>
            <w:r w:rsidRPr="001A12C4">
              <w:rPr>
                <w:rFonts w:ascii="Times New Roman" w:eastAsia="Times New Roman" w:hAnsi="Times New Roman" w:cs="Times New Roman"/>
                <w:color w:val="000000"/>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34"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34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907"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r w:rsidRPr="001A12C4">
        <w:rPr>
          <w:rFonts w:ascii="Times New Roman" w:eastAsia="Times New Roman" w:hAnsi="Times New Roman" w:cs="Times New Roman"/>
          <w:color w:val="000000"/>
        </w:rPr>
        <w:t>Дата</w:t>
      </w:r>
      <w:proofErr w:type="gramEnd"/>
      <w:r w:rsidRPr="001A12C4">
        <w:rPr>
          <w:rFonts w:ascii="Times New Roman" w:eastAsia="Times New Roman" w:hAnsi="Times New Roman" w:cs="Times New Roman"/>
          <w:color w:val="000000"/>
        </w:rPr>
        <w:t xml:space="preserve">   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425"/>
        <w:jc w:val="both"/>
        <w:rPr>
          <w:color w:val="000000"/>
          <w:sz w:val="18"/>
          <w:szCs w:val="18"/>
        </w:rPr>
      </w:pPr>
      <w:r w:rsidRPr="001A12C4">
        <w:rPr>
          <w:color w:val="000000"/>
          <w:sz w:val="18"/>
          <w:szCs w:val="18"/>
        </w:rPr>
        <w:t xml:space="preserve">          </w:t>
      </w:r>
    </w:p>
    <w:p w:rsidR="00784B0A" w:rsidRPr="001A12C4" w:rsidRDefault="00784B0A">
      <w:pPr>
        <w:pBdr>
          <w:top w:val="nil"/>
          <w:left w:val="nil"/>
          <w:bottom w:val="nil"/>
          <w:right w:val="nil"/>
          <w:between w:val="nil"/>
        </w:pBdr>
        <w:ind w:left="-425"/>
        <w:jc w:val="both"/>
        <w:rPr>
          <w:color w:val="000000"/>
          <w:sz w:val="18"/>
          <w:szCs w:val="18"/>
        </w:rPr>
      </w:pP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color w:val="000000"/>
          <w:sz w:val="18"/>
          <w:szCs w:val="18"/>
        </w:rPr>
        <w:t xml:space="preserve"> </w:t>
      </w:r>
      <w:r w:rsidRPr="001A12C4">
        <w:rPr>
          <w:rFonts w:ascii="Times New Roman" w:eastAsia="Times New Roman" w:hAnsi="Times New Roman" w:cs="Times New Roman"/>
          <w:b/>
          <w:color w:val="000000"/>
          <w:sz w:val="18"/>
          <w:szCs w:val="18"/>
        </w:rPr>
        <w:t>Бенефициарный владелец</w:t>
      </w:r>
      <w:r w:rsidRPr="001A12C4">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1A12C4">
        <w:rPr>
          <w:rFonts w:ascii="Times New Roman" w:eastAsia="Times New Roman" w:hAnsi="Times New Roman" w:cs="Times New Roman"/>
          <w:color w:val="000000"/>
          <w:sz w:val="18"/>
          <w:szCs w:val="18"/>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w:t>
      </w:r>
      <w:proofErr w:type="spellStart"/>
      <w:r w:rsidRPr="001A12C4">
        <w:rPr>
          <w:rFonts w:ascii="Times New Roman" w:eastAsia="Times New Roman" w:hAnsi="Times New Roman" w:cs="Times New Roman"/>
          <w:color w:val="000000"/>
          <w:sz w:val="18"/>
          <w:szCs w:val="18"/>
        </w:rPr>
        <w:t>основания.В</w:t>
      </w:r>
      <w:proofErr w:type="spellEnd"/>
      <w:r w:rsidRPr="001A12C4">
        <w:rPr>
          <w:rFonts w:ascii="Times New Roman" w:eastAsia="Times New Roman" w:hAnsi="Times New Roman" w:cs="Times New Roman"/>
          <w:color w:val="000000"/>
          <w:sz w:val="18"/>
          <w:szCs w:val="18"/>
        </w:rPr>
        <w:t xml:space="preserve"> этом случае бенефициарным владельцем заемщика  Фондом может быть признан единоличный исполнительный орган.</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spacing w:before="240"/>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Приложение 4.3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lastRenderedPageBreak/>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e"/>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выгодоприобретателями являются </w:t>
      </w:r>
      <w:proofErr w:type="gramStart"/>
      <w:r w:rsidRPr="001A12C4">
        <w:rPr>
          <w:rFonts w:ascii="Times New Roman" w:eastAsia="Times New Roman" w:hAnsi="Times New Roman" w:cs="Times New Roman"/>
          <w:b/>
          <w:color w:val="000000"/>
        </w:rPr>
        <w:t>юридические  лица</w:t>
      </w:r>
      <w:proofErr w:type="gramEnd"/>
      <w:r w:rsidRPr="001A12C4">
        <w:rPr>
          <w:rFonts w:ascii="Times New Roman" w:eastAsia="Times New Roman" w:hAnsi="Times New Roman" w:cs="Times New Roman"/>
          <w:b/>
          <w:color w:val="000000"/>
        </w:rPr>
        <w:t>:</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roofErr w:type="gramStart"/>
            <w:r w:rsidRPr="001A12C4">
              <w:rPr>
                <w:rFonts w:ascii="Times New Roman" w:eastAsia="Times New Roman" w:hAnsi="Times New Roman" w:cs="Times New Roman"/>
                <w:color w:val="000000"/>
                <w:sz w:val="22"/>
                <w:szCs w:val="22"/>
              </w:rPr>
              <w:t>Номер,  дата</w:t>
            </w:r>
            <w:proofErr w:type="gramEnd"/>
            <w:r w:rsidRPr="001A12C4">
              <w:rPr>
                <w:rFonts w:ascii="Times New Roman" w:eastAsia="Times New Roman" w:hAnsi="Times New Roman" w:cs="Times New Roman"/>
                <w:color w:val="000000"/>
                <w:sz w:val="22"/>
                <w:szCs w:val="22"/>
              </w:rPr>
              <w:t xml:space="preserve">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Телефон:_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1A12C4">
              <w:rPr>
                <w:rFonts w:ascii="Times New Roman" w:eastAsia="Times New Roman" w:hAnsi="Times New Roman" w:cs="Times New Roman"/>
                <w:color w:val="000000"/>
                <w:sz w:val="22"/>
                <w:szCs w:val="22"/>
              </w:rPr>
              <w:t xml:space="preserve">Факс:   </w:t>
            </w:r>
            <w:proofErr w:type="gramEnd"/>
            <w:r w:rsidRPr="001A12C4">
              <w:rPr>
                <w:rFonts w:ascii="Times New Roman" w:eastAsia="Times New Roman" w:hAnsi="Times New Roman" w:cs="Times New Roman"/>
                <w:color w:val="000000"/>
                <w:sz w:val="22"/>
                <w:szCs w:val="22"/>
              </w:rPr>
              <w:t xml:space="preserve">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_________________________ </w:t>
      </w:r>
      <w:proofErr w:type="gramStart"/>
      <w:r w:rsidRPr="001A12C4">
        <w:rPr>
          <w:rFonts w:ascii="Times New Roman" w:eastAsia="Times New Roman" w:hAnsi="Times New Roman" w:cs="Times New Roman"/>
          <w:color w:val="000000"/>
          <w:sz w:val="18"/>
          <w:szCs w:val="18"/>
        </w:rPr>
        <w:t xml:space="preserve">   (</w:t>
      </w:r>
      <w:proofErr w:type="gramEnd"/>
      <w:r w:rsidRPr="001A12C4">
        <w:rPr>
          <w:rFonts w:ascii="Times New Roman" w:eastAsia="Times New Roman" w:hAnsi="Times New Roman" w:cs="Times New Roman"/>
          <w:color w:val="000000"/>
          <w:sz w:val="18"/>
          <w:szCs w:val="18"/>
        </w:rPr>
        <w:t xml:space="preserve">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w:t>
      </w:r>
      <w:proofErr w:type="gramStart"/>
      <w:r w:rsidRPr="001A12C4">
        <w:rPr>
          <w:rFonts w:ascii="Arial" w:eastAsia="Arial" w:hAnsi="Arial" w:cs="Arial"/>
          <w:color w:val="000000"/>
        </w:rPr>
        <w:t xml:space="preserve">_)   </w:t>
      </w:r>
      <w:proofErr w:type="gramEnd"/>
      <w:r w:rsidRPr="001A12C4">
        <w:rPr>
          <w:rFonts w:ascii="Arial" w:eastAsia="Arial" w:hAnsi="Arial" w:cs="Arial"/>
          <w:color w:val="000000"/>
        </w:rPr>
        <w:t xml:space="preserve">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Сведения о </w:t>
      </w:r>
      <w:proofErr w:type="gramStart"/>
      <w:r w:rsidRPr="001A12C4">
        <w:rPr>
          <w:rFonts w:ascii="Times New Roman" w:eastAsia="Times New Roman" w:hAnsi="Times New Roman" w:cs="Times New Roman"/>
          <w:b/>
          <w:color w:val="000000"/>
          <w:sz w:val="26"/>
          <w:szCs w:val="26"/>
        </w:rPr>
        <w:t>выгодоприобретателях  -</w:t>
      </w:r>
      <w:proofErr w:type="gramEnd"/>
      <w:r w:rsidRPr="001A12C4">
        <w:rPr>
          <w:rFonts w:ascii="Times New Roman" w:eastAsia="Times New Roman" w:hAnsi="Times New Roman" w:cs="Times New Roman"/>
          <w:b/>
          <w:color w:val="000000"/>
          <w:sz w:val="26"/>
          <w:szCs w:val="26"/>
        </w:rPr>
        <w:t xml:space="preserve">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 ФИО</w:t>
            </w:r>
            <w:proofErr w:type="gramEnd"/>
            <w:r w:rsidRPr="001A12C4">
              <w:rPr>
                <w:rFonts w:ascii="Times New Roman" w:eastAsia="Times New Roman" w:hAnsi="Times New Roman" w:cs="Times New Roman"/>
                <w:color w:val="000000"/>
                <w:sz w:val="18"/>
                <w:szCs w:val="18"/>
              </w:rPr>
              <w:t xml:space="preserve">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Для физических лиц нерезидентов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домашний:_</w:t>
            </w:r>
            <w:proofErr w:type="gramEnd"/>
            <w:r w:rsidRPr="001A12C4">
              <w:rPr>
                <w:rFonts w:ascii="Times New Roman" w:eastAsia="Times New Roman" w:hAnsi="Times New Roman" w:cs="Times New Roman"/>
                <w:color w:val="000000"/>
                <w:sz w:val="22"/>
                <w:szCs w:val="22"/>
              </w:rPr>
              <w:t>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мобильный:_</w:t>
            </w:r>
            <w:proofErr w:type="gramEnd"/>
            <w:r w:rsidRPr="001A12C4">
              <w:rPr>
                <w:rFonts w:ascii="Times New Roman" w:eastAsia="Times New Roman" w:hAnsi="Times New Roman" w:cs="Times New Roman"/>
                <w:color w:val="000000"/>
                <w:sz w:val="22"/>
                <w:szCs w:val="22"/>
              </w:rPr>
              <w:t>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w:t>
      </w:r>
      <w:proofErr w:type="gramStart"/>
      <w:r w:rsidRPr="001A12C4">
        <w:rPr>
          <w:rFonts w:ascii="Times New Roman" w:eastAsia="Times New Roman" w:hAnsi="Times New Roman" w:cs="Times New Roman"/>
          <w:b/>
          <w:i/>
          <w:color w:val="000000"/>
          <w:sz w:val="16"/>
          <w:szCs w:val="16"/>
        </w:rPr>
        <w:t>Фонд  будет</w:t>
      </w:r>
      <w:proofErr w:type="gramEnd"/>
      <w:r w:rsidRPr="001A12C4">
        <w:rPr>
          <w:rFonts w:ascii="Times New Roman" w:eastAsia="Times New Roman" w:hAnsi="Times New Roman" w:cs="Times New Roman"/>
          <w:b/>
          <w:i/>
          <w:color w:val="000000"/>
          <w:sz w:val="16"/>
          <w:szCs w:val="16"/>
        </w:rPr>
        <w:t xml:space="preserve">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Поручитель: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roofErr w:type="gramStart"/>
      <w:r w:rsidRPr="001A12C4">
        <w:rPr>
          <w:rFonts w:ascii="Times New Roman" w:eastAsia="Times New Roman" w:hAnsi="Times New Roman" w:cs="Times New Roman"/>
          <w:color w:val="000000"/>
          <w:sz w:val="18"/>
          <w:szCs w:val="18"/>
        </w:rPr>
        <w:t xml:space="preserve">Менеджер:   </w:t>
      </w:r>
      <w:proofErr w:type="gramEnd"/>
      <w:r w:rsidRPr="001A12C4">
        <w:rPr>
          <w:rFonts w:ascii="Times New Roman" w:eastAsia="Times New Roman" w:hAnsi="Times New Roman" w:cs="Times New Roman"/>
          <w:color w:val="000000"/>
          <w:sz w:val="18"/>
          <w:szCs w:val="18"/>
        </w:rPr>
        <w:t xml:space="preserve">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bookmarkStart w:id="19" w:name="_3znysh7" w:colFirst="0" w:colLast="0"/>
      <w:bookmarkEnd w:id="19"/>
      <w:r w:rsidRPr="001A12C4">
        <w:rPr>
          <w:rFonts w:ascii="Times New Roman" w:eastAsia="Times New Roman" w:hAnsi="Times New Roman" w:cs="Times New Roman"/>
          <w:i/>
          <w:color w:val="000000"/>
        </w:rPr>
        <w:lastRenderedPageBreak/>
        <w:t>Приложение</w:t>
      </w:r>
      <w:r w:rsidRPr="001A12C4">
        <w:rPr>
          <w:rFonts w:ascii="Times New Roman" w:eastAsia="Times New Roman" w:hAnsi="Times New Roman" w:cs="Times New Roman"/>
          <w:i/>
        </w:rPr>
        <w:t xml:space="preserve"> №</w:t>
      </w:r>
      <w:r w:rsidRPr="001A12C4">
        <w:rPr>
          <w:rFonts w:ascii="Times New Roman" w:eastAsia="Times New Roman" w:hAnsi="Times New Roman" w:cs="Times New Roman"/>
          <w:i/>
          <w:color w:val="000000"/>
        </w:rPr>
        <w:t xml:space="preserve"> 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1A12C4">
        <w:rPr>
          <w:rFonts w:ascii="Times New Roman" w:eastAsia="Times New Roman" w:hAnsi="Times New Roman" w:cs="Times New Roman"/>
          <w:b/>
          <w:color w:val="000000"/>
          <w:sz w:val="24"/>
          <w:szCs w:val="24"/>
        </w:rPr>
        <w:t>Анкета  Поручителя</w:t>
      </w:r>
      <w:proofErr w:type="gramEnd"/>
      <w:r w:rsidRPr="001A12C4">
        <w:rPr>
          <w:rFonts w:ascii="Times New Roman" w:eastAsia="Times New Roman" w:hAnsi="Times New Roman" w:cs="Times New Roman"/>
          <w:b/>
          <w:color w:val="000000"/>
          <w:sz w:val="24"/>
          <w:szCs w:val="24"/>
        </w:rPr>
        <w:t xml:space="preserve"> -  физического лица</w:t>
      </w:r>
      <w:r w:rsidRPr="001A12C4">
        <w:rPr>
          <w:noProof/>
        </w:rPr>
        <mc:AlternateContent>
          <mc:Choice Requires="wps">
            <w:drawing>
              <wp:anchor distT="0" distB="0" distL="114300" distR="114300" simplePos="0" relativeHeight="251658240" behindDoc="0" locked="0" layoutInCell="1" hidden="0" allowOverlap="1">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 xmlns:a="http://schemas.openxmlformats.org/drawingml/2006/main">
                  <a:graphicData uri="http://schemas.microsoft.com/office/word/2010/wordprocessingShape">
                    <wps:wsp>
                      <wps:cNvSpPr/>
                      <wps:spPr>
                        <a:xfrm>
                          <a:off x="5284088" y="3749203"/>
                          <a:ext cx="123825" cy="61595"/>
                        </a:xfrm>
                        <a:prstGeom prst="ellipse">
                          <a:avLst/>
                        </a:prstGeom>
                        <a:solidFill>
                          <a:srgbClr val="FFFFFF"/>
                        </a:solidFill>
                        <a:ln>
                          <a:noFill/>
                        </a:ln>
                      </wps:spPr>
                      <wps:txbx>
                        <w:txbxContent>
                          <w:p w:rsidR="00460788" w:rsidRDefault="00460788">
                            <w:pPr>
                              <w:textDirection w:val="btLr"/>
                            </w:pPr>
                          </w:p>
                        </w:txbxContent>
                      </wps:txbx>
                      <wps:bodyPr spcFirstLastPara="1" wrap="square" lIns="91425" tIns="91425" rIns="91425" bIns="91425" anchor="ctr" anchorCtr="0"/>
                    </wps:wsp>
                  </a:graphicData>
                </a:graphic>
              </wp:anchor>
            </w:drawing>
          </mc:Choice>
          <mc:Fallback>
            <w:pict>
              <v:oval id="Овал 2" o:spid="_x0000_s1026" style="position:absolute;left:0;text-align:left;margin-left:180pt;margin-top:20pt;width:13.5pt;height:8.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CbUwSl4gEAAJEDAAAOAAAAAAAAAAAAAAAAAC4CAABkcnMvZTJvRG9jLnhtbFBLAQIt&#10;ABQABgAIAAAAIQCVF9+i3wAAAAkBAAAPAAAAAAAAAAAAAAAAADwEAABkcnMvZG93bnJldi54bWxQ&#10;SwUGAAAAAAQABADzAAAASAUAAAAA&#10;" stroked="f">
                <v:textbox inset="2.53958mm,2.53958mm,2.53958mm,2.53958mm">
                  <w:txbxContent>
                    <w:p w:rsidR="00460788" w:rsidRDefault="00460788">
                      <w:pPr>
                        <w:textDirection w:val="btLr"/>
                      </w:pPr>
                    </w:p>
                  </w:txbxContent>
                </v:textbox>
                <w10:wrap anchorx="margin"/>
              </v:oval>
            </w:pict>
          </mc:Fallback>
        </mc:AlternateContent>
      </w:r>
    </w:p>
    <w:p w:rsidR="00784B0A" w:rsidRPr="001A12C4"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rsidR="00784B0A" w:rsidRPr="001A12C4"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Заемщик______________________________________________________________________Необходимая сумма микрозайма ______________________    Срок___________________</w:t>
      </w:r>
    </w:p>
    <w:p w:rsidR="00784B0A" w:rsidRPr="001A12C4" w:rsidRDefault="00784B0A">
      <w:pPr>
        <w:pBdr>
          <w:top w:val="nil"/>
          <w:left w:val="nil"/>
          <w:bottom w:val="nil"/>
          <w:right w:val="nil"/>
          <w:between w:val="nil"/>
        </w:pBdr>
        <w:ind w:left="-142"/>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142"/>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1. Персональные сведения о Поручителе</w:t>
      </w:r>
    </w:p>
    <w:tbl>
      <w:tblPr>
        <w:tblStyle w:val="affff4"/>
        <w:tblW w:w="10364" w:type="dxa"/>
        <w:tblInd w:w="-318" w:type="dxa"/>
        <w:tblLayout w:type="fixed"/>
        <w:tblLook w:val="0000" w:firstRow="0" w:lastRow="0" w:firstColumn="0" w:lastColumn="0" w:noHBand="0" w:noVBand="0"/>
      </w:tblPr>
      <w:tblGrid>
        <w:gridCol w:w="4395"/>
        <w:gridCol w:w="5969"/>
      </w:tblGrid>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jc w:val="both"/>
              <w:rPr>
                <w:rFonts w:ascii="PragmaticaCTT" w:eastAsia="PragmaticaCTT" w:hAnsi="PragmaticaCTT" w:cs="PragmaticaCTT"/>
                <w:color w:val="000000"/>
                <w:sz w:val="22"/>
                <w:szCs w:val="22"/>
              </w:rPr>
            </w:pPr>
            <w:r w:rsidRPr="001A12C4">
              <w:rPr>
                <w:rFonts w:ascii="Times New Roman" w:eastAsia="Times New Roman" w:hAnsi="Times New Roman" w:cs="Times New Roman"/>
                <w:color w:val="000000"/>
                <w:sz w:val="22"/>
                <w:szCs w:val="22"/>
              </w:rPr>
              <w:t xml:space="preserve">Паспорт (серия и номер, дата выдачи, </w:t>
            </w:r>
            <w:proofErr w:type="gramStart"/>
            <w:r w:rsidRPr="001A12C4">
              <w:rPr>
                <w:rFonts w:ascii="Times New Roman" w:eastAsia="Times New Roman" w:hAnsi="Times New Roman" w:cs="Times New Roman"/>
                <w:color w:val="000000"/>
                <w:sz w:val="22"/>
                <w:szCs w:val="22"/>
              </w:rPr>
              <w:t>наименование органа</w:t>
            </w:r>
            <w:proofErr w:type="gramEnd"/>
            <w:r w:rsidRPr="001A12C4">
              <w:rPr>
                <w:rFonts w:ascii="Times New Roman" w:eastAsia="Times New Roman" w:hAnsi="Times New Roman" w:cs="Times New Roman"/>
                <w:color w:val="000000"/>
                <w:sz w:val="22"/>
                <w:szCs w:val="22"/>
              </w:rPr>
              <w:t xml:space="preserve"> выдавшего документ, и код подразделения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по месту жительства</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tcBorders>
            <w:vAlign w:val="center"/>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5969" w:type="dxa"/>
            <w:tcBorders>
              <w:top w:val="single" w:sz="4" w:space="0" w:color="000000"/>
              <w:left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5969" w:type="dxa"/>
            <w:tcBorders>
              <w:top w:val="single" w:sz="4" w:space="0" w:color="000000"/>
              <w:left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w:t>
            </w:r>
            <w:proofErr w:type="gramStart"/>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w:t>
            </w:r>
            <w:proofErr w:type="gramStart"/>
            <w:r w:rsidRPr="001A12C4">
              <w:rPr>
                <w:rFonts w:ascii="Times New Roman" w:eastAsia="Times New Roman" w:hAnsi="Times New Roman" w:cs="Times New Roman"/>
                <w:color w:val="000000"/>
                <w:sz w:val="22"/>
                <w:szCs w:val="22"/>
              </w:rPr>
              <w:t>.</w:t>
            </w:r>
            <w:r w:rsidRPr="001A12C4">
              <w:rPr>
                <w:rFonts w:ascii="Times New Roman" w:eastAsia="Times New Roman" w:hAnsi="Times New Roman" w:cs="Times New Roman"/>
                <w:sz w:val="22"/>
                <w:szCs w:val="22"/>
              </w:rPr>
              <w:t>:</w:t>
            </w:r>
            <w:r w:rsidRPr="001A12C4">
              <w:rPr>
                <w:rFonts w:ascii="Times New Roman" w:eastAsia="Times New Roman" w:hAnsi="Times New Roman" w:cs="Times New Roman"/>
                <w:color w:val="000000"/>
                <w:sz w:val="22"/>
                <w:szCs w:val="22"/>
              </w:rPr>
              <w:t>_</w:t>
            </w:r>
            <w:proofErr w:type="gramEnd"/>
            <w:r w:rsidRPr="001A12C4">
              <w:rPr>
                <w:rFonts w:ascii="Times New Roman" w:eastAsia="Times New Roman" w:hAnsi="Times New Roman" w:cs="Times New Roman"/>
                <w:color w:val="000000"/>
                <w:sz w:val="22"/>
                <w:szCs w:val="22"/>
              </w:rPr>
              <w:t>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Электронный </w:t>
            </w:r>
            <w:proofErr w:type="gramStart"/>
            <w:r w:rsidRPr="001A12C4">
              <w:rPr>
                <w:rFonts w:ascii="Times New Roman" w:eastAsia="Times New Roman" w:hAnsi="Times New Roman" w:cs="Times New Roman"/>
                <w:color w:val="000000"/>
                <w:sz w:val="22"/>
                <w:szCs w:val="22"/>
              </w:rPr>
              <w:t>адрес:_</w:t>
            </w:r>
            <w:proofErr w:type="gramEnd"/>
            <w:r w:rsidRPr="001A12C4">
              <w:rPr>
                <w:rFonts w:ascii="Times New Roman" w:eastAsia="Times New Roman" w:hAnsi="Times New Roman" w:cs="Times New Roman"/>
                <w:color w:val="000000"/>
                <w:sz w:val="22"/>
                <w:szCs w:val="22"/>
              </w:rPr>
              <w:t>___________________</w:t>
            </w: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документа подтверждающего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w:t>
            </w:r>
            <w:r w:rsidRPr="001A12C4">
              <w:rPr>
                <w:rFonts w:ascii="Times New Roman" w:eastAsia="Times New Roman" w:hAnsi="Times New Roman" w:cs="Times New Roman"/>
                <w:color w:val="000000"/>
                <w:sz w:val="22"/>
                <w:szCs w:val="22"/>
              </w:rPr>
              <w:lastRenderedPageBreak/>
              <w:t>(заполняется при наличии 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w:t>
            </w:r>
            <w:proofErr w:type="gramStart"/>
            <w:r w:rsidRPr="001A12C4">
              <w:rPr>
                <w:rFonts w:ascii="Times New Roman" w:eastAsia="Times New Roman" w:hAnsi="Times New Roman" w:cs="Times New Roman"/>
                <w:color w:val="000000"/>
                <w:sz w:val="22"/>
                <w:szCs w:val="22"/>
              </w:rPr>
              <w:t>средств  или</w:t>
            </w:r>
            <w:proofErr w:type="gramEnd"/>
            <w:r w:rsidRPr="001A12C4">
              <w:rPr>
                <w:rFonts w:ascii="Times New Roman" w:eastAsia="Times New Roman" w:hAnsi="Times New Roman" w:cs="Times New Roman"/>
                <w:color w:val="000000"/>
                <w:sz w:val="22"/>
                <w:szCs w:val="22"/>
              </w:rPr>
              <w:t xml:space="preserve"> иного имущества                                                (заполняется при наличии </w:t>
            </w:r>
            <w:r w:rsidRPr="001A12C4">
              <w:rPr>
                <w:rFonts w:ascii="PragmaticaCTT" w:eastAsia="PragmaticaCTT" w:hAnsi="PragmaticaCTT" w:cs="PragmaticaCTT"/>
                <w:color w:val="000000"/>
                <w:sz w:val="22"/>
                <w:szCs w:val="22"/>
              </w:rPr>
              <w:t>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PragmaticaCTT" w:hAnsi="Times New Roman" w:cs="Times New Roman"/>
                <w:color w:val="000000"/>
                <w:sz w:val="22"/>
                <w:szCs w:val="22"/>
              </w:rPr>
              <w:t xml:space="preserve">Для справки: по состоянию на 30.07.2014 страны «черного списка» </w:t>
            </w:r>
            <w:proofErr w:type="gramStart"/>
            <w:r w:rsidRPr="001A12C4">
              <w:rPr>
                <w:rFonts w:ascii="Times New Roman" w:eastAsia="PragmaticaCTT" w:hAnsi="Times New Roman" w:cs="Times New Roman"/>
                <w:color w:val="000000"/>
                <w:sz w:val="22"/>
                <w:szCs w:val="22"/>
              </w:rPr>
              <w:t>ФАТФ  –</w:t>
            </w:r>
            <w:proofErr w:type="gramEnd"/>
            <w:r w:rsidRPr="001A12C4">
              <w:rPr>
                <w:rFonts w:ascii="Times New Roman" w:eastAsia="PragmaticaCTT" w:hAnsi="Times New Roman" w:cs="Times New Roman"/>
                <w:color w:val="000000"/>
                <w:sz w:val="22"/>
                <w:szCs w:val="22"/>
              </w:rPr>
              <w:t xml:space="preserve"> Алжир, Индонезия, Иран, КНДР, Мьянма, Эквадор.</w:t>
            </w:r>
          </w:p>
        </w:tc>
      </w:tr>
      <w:tr w:rsidR="00784B0A" w:rsidRPr="001A12C4">
        <w:trPr>
          <w:trHeight w:val="60"/>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2. </w:t>
            </w:r>
            <w:proofErr w:type="spellStart"/>
            <w:r w:rsidRPr="001A12C4">
              <w:rPr>
                <w:rFonts w:ascii="Times New Roman" w:eastAsia="Times New Roman" w:hAnsi="Times New Roman" w:cs="Times New Roman"/>
                <w:b/>
                <w:color w:val="000000"/>
                <w:sz w:val="22"/>
                <w:szCs w:val="22"/>
              </w:rPr>
              <w:t>Cведения</w:t>
            </w:r>
            <w:proofErr w:type="spellEnd"/>
            <w:r w:rsidRPr="001A12C4">
              <w:rPr>
                <w:rFonts w:ascii="Times New Roman" w:eastAsia="Times New Roman" w:hAnsi="Times New Roman" w:cs="Times New Roman"/>
                <w:b/>
                <w:color w:val="000000"/>
                <w:sz w:val="22"/>
                <w:szCs w:val="22"/>
              </w:rPr>
              <w:t xml:space="preserve"> о семейном положении, имуществе и занятости поручителя</w:t>
            </w:r>
          </w:p>
        </w:tc>
      </w:tr>
      <w:tr w:rsidR="00784B0A" w:rsidRPr="001A12C4">
        <w:trPr>
          <w:trHeight w:val="86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холост/ не замужем                женат/ замужем</w:t>
            </w:r>
            <w:r w:rsidRPr="001A12C4">
              <w:rPr>
                <w:noProof/>
              </w:rPr>
              <mc:AlternateContent>
                <mc:Choice Requires="wps">
                  <w:drawing>
                    <wp:anchor distT="0" distB="0" distL="114300" distR="114300" simplePos="0" relativeHeight="251659264" behindDoc="0" locked="0" layoutInCell="1" hidden="0" allowOverlap="1">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60788" w:rsidRDefault="00460788">
                                  <w:pPr>
                                    <w:textDirection w:val="btLr"/>
                                  </w:pPr>
                                </w:p>
                              </w:txbxContent>
                            </wps:txbx>
                            <wps:bodyPr spcFirstLastPara="1" wrap="square" lIns="91425" tIns="91425" rIns="91425" bIns="91425" anchor="ctr" anchorCtr="0"/>
                          </wps:wsp>
                        </a:graphicData>
                      </a:graphic>
                    </wp:anchor>
                  </w:drawing>
                </mc:Choice>
                <mc:Fallback>
                  <w:pict>
                    <v:rect id="Прямоугольник 1" o:spid="_x0000_s1027" style="position:absolute;margin-left:256pt;margin-top:0;width:8.2pt;height: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">
                      <v:stroke startarrowwidth="narrow" startarrowlength="short" endarrowwidth="narrow" endarrowlength="short"/>
                      <v:textbox inset="2.53958mm,2.53958mm,2.53958mm,2.53958mm">
                        <w:txbxContent>
                          <w:p w:rsidR="00460788" w:rsidRDefault="00460788">
                            <w:pPr>
                              <w:textDirection w:val="btLr"/>
                            </w:pPr>
                          </w:p>
                        </w:txbxContent>
                      </v:textbox>
                      <w10:wrap anchorx="margin"/>
                    </v:rect>
                  </w:pict>
                </mc:Fallback>
              </mc:AlternateContent>
            </w:r>
            <w:r w:rsidRPr="001A12C4">
              <w:rPr>
                <w:noProof/>
              </w:rPr>
              <mc:AlternateContent>
                <mc:Choice Requires="wps">
                  <w:drawing>
                    <wp:anchor distT="0" distB="0" distL="114300" distR="114300" simplePos="0" relativeHeight="251660288" behindDoc="0" locked="0" layoutInCell="1" hidden="0" allowOverlap="1">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60788" w:rsidRDefault="00460788">
                                  <w:pPr>
                                    <w:textDirection w:val="btLr"/>
                                  </w:pPr>
                                </w:p>
                              </w:txbxContent>
                            </wps:txbx>
                            <wps:bodyPr spcFirstLastPara="1" wrap="square" lIns="91425" tIns="91425" rIns="91425" bIns="91425" anchor="ctr" anchorCtr="0"/>
                          </wps:wsp>
                        </a:graphicData>
                      </a:graphic>
                    </wp:anchor>
                  </w:drawing>
                </mc:Choice>
                <mc:Fallback>
                  <w:pict>
                    <v:rect id="Прямоугольник 4" o:spid="_x0000_s1028" style="position:absolute;margin-left:116pt;margin-top:0;width:8.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">
                      <v:stroke startarrowwidth="narrow" startarrowlength="short" endarrowwidth="narrow" endarrowlength="short"/>
                      <v:textbox inset="2.53958mm,2.53958mm,2.53958mm,2.53958mm">
                        <w:txbxContent>
                          <w:p w:rsidR="00460788" w:rsidRDefault="00460788">
                            <w:pPr>
                              <w:textDirection w:val="btLr"/>
                            </w:pPr>
                          </w:p>
                        </w:txbxContent>
                      </v:textbox>
                      <w10:wrap anchorx="margin"/>
                    </v:rect>
                  </w:pict>
                </mc:Fallback>
              </mc:AlternateConten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в разводе                                  гражданский брак</w:t>
            </w:r>
            <w:r w:rsidRPr="001A12C4">
              <w:rPr>
                <w:noProof/>
              </w:rPr>
              <mc:AlternateContent>
                <mc:Choice Requires="wps">
                  <w:drawing>
                    <wp:anchor distT="0" distB="0" distL="114300" distR="114300" simplePos="0" relativeHeight="251661312" behindDoc="0" locked="0" layoutInCell="1" hidden="0" allowOverlap="1">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60788" w:rsidRDefault="00460788">
                                  <w:pPr>
                                    <w:textDirection w:val="btLr"/>
                                  </w:pPr>
                                </w:p>
                              </w:txbxContent>
                            </wps:txbx>
                            <wps:bodyPr spcFirstLastPara="1" wrap="square" lIns="91425" tIns="91425" rIns="91425" bIns="91425" anchor="ctr" anchorCtr="0"/>
                          </wps:wsp>
                        </a:graphicData>
                      </a:graphic>
                    </wp:anchor>
                  </w:drawing>
                </mc:Choice>
                <mc:Fallback>
                  <w:pict>
                    <v:rect id="Прямоугольник 3" o:spid="_x0000_s1029" style="position:absolute;margin-left:256pt;margin-top:0;width:8.2pt;height:8.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">
                      <v:stroke startarrowwidth="narrow" startarrowlength="short" endarrowwidth="narrow" endarrowlength="short"/>
                      <v:textbox inset="2.53958mm,2.53958mm,2.53958mm,2.53958mm">
                        <w:txbxContent>
                          <w:p w:rsidR="00460788" w:rsidRDefault="00460788">
                            <w:pPr>
                              <w:textDirection w:val="btLr"/>
                            </w:pPr>
                          </w:p>
                        </w:txbxContent>
                      </v:textbox>
                      <w10:wrap anchorx="margin"/>
                    </v:rect>
                  </w:pict>
                </mc:Fallback>
              </mc:AlternateContent>
            </w:r>
            <w:r w:rsidRPr="001A12C4">
              <w:rPr>
                <w:noProof/>
              </w:rPr>
              <mc:AlternateContent>
                <mc:Choice Requires="wps">
                  <w:drawing>
                    <wp:anchor distT="0" distB="0" distL="114300" distR="114300" simplePos="0" relativeHeight="251662336" behindDoc="0" locked="0" layoutInCell="1" hidden="0" allowOverlap="1">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60788" w:rsidRDefault="00460788">
                                  <w:pPr>
                                    <w:textDirection w:val="btLr"/>
                                  </w:pPr>
                                </w:p>
                              </w:txbxContent>
                            </wps:txbx>
                            <wps:bodyPr spcFirstLastPara="1" wrap="square" lIns="91425" tIns="91425" rIns="91425" bIns="91425" anchor="ctr" anchorCtr="0"/>
                          </wps:wsp>
                        </a:graphicData>
                      </a:graphic>
                    </wp:anchor>
                  </w:drawing>
                </mc:Choice>
                <mc:Fallback>
                  <w:pict>
                    <v:rect id="Прямоугольник 5" o:spid="_x0000_s1030" style="position:absolute;margin-left:116pt;margin-top:0;width:8.2pt;height:8.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">
                      <v:stroke startarrowwidth="narrow" startarrowlength="short" endarrowwidth="narrow" endarrowlength="short"/>
                      <v:textbox inset="2.53958mm,2.53958mm,2.53958mm,2.53958mm">
                        <w:txbxContent>
                          <w:p w:rsidR="00460788" w:rsidRDefault="00460788">
                            <w:pPr>
                              <w:textDirection w:val="btLr"/>
                            </w:pPr>
                          </w:p>
                        </w:txbxContent>
                      </v:textbox>
                      <w10:wrap anchorx="margin"/>
                    </v:rect>
                  </w:pict>
                </mc:Fallback>
              </mc:AlternateConten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 работы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адрес 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 организации________________________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должность __________________________________________ стаж работы на последнем месте________________________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Среднемесячный доход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Имущество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 _____________________________________________</w:t>
            </w:r>
          </w:p>
        </w:tc>
      </w:tr>
      <w:tr w:rsidR="00784B0A" w:rsidRPr="001A12C4">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В случае наличия у поручителя дополнительного дохода, заработка</w:t>
            </w:r>
          </w:p>
        </w:tc>
      </w:tr>
      <w:tr w:rsidR="00784B0A" w:rsidRPr="001A12C4">
        <w:tc>
          <w:tcPr>
            <w:tcW w:w="4395" w:type="dxa"/>
            <w:tcBorders>
              <w:top w:val="single" w:sz="4" w:space="0" w:color="000000"/>
              <w:lef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Второе место работы</w:t>
            </w:r>
          </w:p>
        </w:tc>
        <w:tc>
          <w:tcPr>
            <w:tcW w:w="5969" w:type="dxa"/>
            <w:tcBorders>
              <w:top w:val="single" w:sz="4" w:space="0" w:color="000000"/>
              <w:left w:val="single" w:sz="4" w:space="0" w:color="000000"/>
              <w:right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среднемесячный </w:t>
            </w:r>
            <w:proofErr w:type="gramStart"/>
            <w:r w:rsidRPr="001A12C4">
              <w:rPr>
                <w:rFonts w:ascii="Times New Roman" w:eastAsia="Times New Roman" w:hAnsi="Times New Roman" w:cs="Times New Roman"/>
                <w:color w:val="000000"/>
                <w:sz w:val="22"/>
                <w:szCs w:val="22"/>
              </w:rPr>
              <w:t>доход  _</w:t>
            </w:r>
            <w:proofErr w:type="gramEnd"/>
            <w:r w:rsidRPr="001A12C4">
              <w:rPr>
                <w:rFonts w:ascii="Times New Roman" w:eastAsia="Times New Roman" w:hAnsi="Times New Roman" w:cs="Times New Roman"/>
                <w:color w:val="000000"/>
                <w:sz w:val="22"/>
                <w:szCs w:val="22"/>
              </w:rPr>
              <w:t>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телефон </w:t>
            </w:r>
            <w:proofErr w:type="gramStart"/>
            <w:r w:rsidRPr="001A12C4">
              <w:rPr>
                <w:rFonts w:ascii="Times New Roman" w:eastAsia="Times New Roman" w:hAnsi="Times New Roman" w:cs="Times New Roman"/>
                <w:color w:val="000000"/>
                <w:sz w:val="22"/>
                <w:szCs w:val="22"/>
              </w:rPr>
              <w:t>рабочий  _</w:t>
            </w:r>
            <w:proofErr w:type="gramEnd"/>
            <w:r w:rsidRPr="001A12C4">
              <w:rPr>
                <w:rFonts w:ascii="Times New Roman" w:eastAsia="Times New Roman" w:hAnsi="Times New Roman" w:cs="Times New Roman"/>
                <w:color w:val="000000"/>
                <w:sz w:val="22"/>
                <w:szCs w:val="22"/>
              </w:rPr>
              <w:t>________________</w:t>
            </w:r>
          </w:p>
        </w:tc>
      </w:tr>
      <w:tr w:rsidR="00784B0A" w:rsidRPr="001A12C4">
        <w:tc>
          <w:tcPr>
            <w:tcW w:w="4395" w:type="dxa"/>
            <w:tcBorders>
              <w:top w:val="single" w:sz="4" w:space="0" w:color="000000"/>
              <w:left w:val="single" w:sz="4" w:space="0" w:color="000000"/>
              <w:bottom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Другой источник дохода (пенсия </w:t>
            </w:r>
            <w:proofErr w:type="gramStart"/>
            <w:r w:rsidRPr="001A12C4">
              <w:rPr>
                <w:rFonts w:ascii="Times New Roman" w:eastAsia="Times New Roman" w:hAnsi="Times New Roman" w:cs="Times New Roman"/>
                <w:color w:val="000000"/>
                <w:sz w:val="22"/>
                <w:szCs w:val="22"/>
              </w:rPr>
              <w:t>дивиденды  по</w:t>
            </w:r>
            <w:proofErr w:type="gramEnd"/>
            <w:r w:rsidRPr="001A12C4">
              <w:rPr>
                <w:rFonts w:ascii="Times New Roman" w:eastAsia="Times New Roman" w:hAnsi="Times New Roman" w:cs="Times New Roman"/>
                <w:color w:val="000000"/>
                <w:sz w:val="22"/>
                <w:szCs w:val="22"/>
              </w:rPr>
              <w:t xml:space="preserve"> акциям, алименты, доход от сдачи в аренду, проценты по вкладам, прочее)</w:t>
            </w:r>
          </w:p>
        </w:tc>
        <w:tc>
          <w:tcPr>
            <w:tcW w:w="5969" w:type="dxa"/>
            <w:tcBorders>
              <w:top w:val="single" w:sz="4" w:space="0" w:color="000000"/>
              <w:left w:val="single" w:sz="4" w:space="0" w:color="000000"/>
              <w:bottom w:val="single" w:sz="4" w:space="0" w:color="000000"/>
              <w:right w:val="single" w:sz="4" w:space="0" w:color="000000"/>
            </w:tcBorders>
            <w:vAlign w:val="center"/>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Настоящим Поручитель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w:t>
      </w:r>
      <w:proofErr w:type="gramStart"/>
      <w:r w:rsidRPr="001A12C4">
        <w:rPr>
          <w:rFonts w:ascii="Times New Roman" w:eastAsia="Times New Roman" w:hAnsi="Times New Roman" w:cs="Times New Roman"/>
          <w:sz w:val="18"/>
          <w:szCs w:val="18"/>
        </w:rPr>
        <w:t>необходимой  информации</w:t>
      </w:r>
      <w:proofErr w:type="gramEnd"/>
      <w:r w:rsidRPr="001A12C4">
        <w:rPr>
          <w:rFonts w:ascii="Times New Roman" w:eastAsia="Times New Roman" w:hAnsi="Times New Roman" w:cs="Times New Roman"/>
          <w:sz w:val="18"/>
          <w:szCs w:val="18"/>
        </w:rPr>
        <w:t xml:space="preserve">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784B0A">
      <w:pPr>
        <w:ind w:firstLine="720"/>
        <w:jc w:val="both"/>
        <w:rPr>
          <w:rFonts w:ascii="Times New Roman" w:eastAsia="Times New Roman" w:hAnsi="Times New Roman" w:cs="Times New Roman"/>
          <w:sz w:val="18"/>
          <w:szCs w:val="18"/>
        </w:rPr>
      </w:pPr>
    </w:p>
    <w:p w:rsidR="00784B0A" w:rsidRPr="001A12C4" w:rsidRDefault="001C7313">
      <w:pPr>
        <w:pBdr>
          <w:top w:val="nil"/>
          <w:left w:val="nil"/>
          <w:bottom w:val="nil"/>
          <w:right w:val="nil"/>
          <w:between w:val="nil"/>
        </w:pBdr>
        <w:ind w:firstLine="36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Анкета предоставлена в </w:t>
      </w:r>
      <w:proofErr w:type="spellStart"/>
      <w:r w:rsidRPr="001A12C4">
        <w:rPr>
          <w:rFonts w:ascii="Times New Roman" w:eastAsia="Times New Roman" w:hAnsi="Times New Roman" w:cs="Times New Roman"/>
          <w:color w:val="000000"/>
          <w:sz w:val="18"/>
          <w:szCs w:val="18"/>
        </w:rPr>
        <w:t>Микрокредитную</w:t>
      </w:r>
      <w:proofErr w:type="spellEnd"/>
      <w:r w:rsidRPr="001A12C4">
        <w:rPr>
          <w:rFonts w:ascii="Times New Roman" w:eastAsia="Times New Roman" w:hAnsi="Times New Roman" w:cs="Times New Roman"/>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A12C4">
        <w:rPr>
          <w:rFonts w:ascii="Times New Roman" w:eastAsia="Times New Roman" w:hAnsi="Times New Roman" w:cs="Times New Roman"/>
          <w:color w:val="000000"/>
          <w:sz w:val="18"/>
          <w:szCs w:val="18"/>
        </w:rPr>
        <w:t>Эшкинина</w:t>
      </w:r>
      <w:proofErr w:type="spellEnd"/>
      <w:r w:rsidRPr="001A12C4">
        <w:rPr>
          <w:rFonts w:ascii="Times New Roman" w:eastAsia="Times New Roman" w:hAnsi="Times New Roman" w:cs="Times New Roman"/>
          <w:color w:val="000000"/>
          <w:sz w:val="18"/>
          <w:szCs w:val="18"/>
        </w:rPr>
        <w:t xml:space="preserve">, д. 10 «Б», оф. </w:t>
      </w:r>
      <w:proofErr w:type="gramStart"/>
      <w:r w:rsidRPr="001A12C4">
        <w:rPr>
          <w:rFonts w:ascii="Times New Roman" w:eastAsia="Times New Roman" w:hAnsi="Times New Roman" w:cs="Times New Roman"/>
          <w:color w:val="000000"/>
          <w:sz w:val="18"/>
          <w:szCs w:val="18"/>
        </w:rPr>
        <w:t>310  (</w:t>
      </w:r>
      <w:proofErr w:type="gramEnd"/>
      <w:r w:rsidRPr="001A12C4">
        <w:rPr>
          <w:rFonts w:ascii="Times New Roman" w:eastAsia="Times New Roman" w:hAnsi="Times New Roman" w:cs="Times New Roman"/>
          <w:color w:val="000000"/>
          <w:sz w:val="18"/>
          <w:szCs w:val="18"/>
        </w:rPr>
        <w:t xml:space="preserve">далее Фонд) с моего согласия. </w:t>
      </w:r>
      <w:r w:rsidRPr="001A12C4">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sidRPr="001A12C4">
        <w:rPr>
          <w:rFonts w:ascii="Times New Roman" w:eastAsia="Times New Roman" w:hAnsi="Times New Roman" w:cs="Times New Roman"/>
          <w:color w:val="000000"/>
          <w:sz w:val="18"/>
          <w:szCs w:val="18"/>
        </w:rPr>
        <w:t>документ</w:t>
      </w:r>
      <w:proofErr w:type="gramEnd"/>
      <w:r w:rsidRPr="001A12C4">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w:t>
      </w:r>
      <w:proofErr w:type="gramStart"/>
      <w:r w:rsidRPr="001A12C4">
        <w:rPr>
          <w:rFonts w:ascii="Times New Roman" w:eastAsia="Times New Roman" w:hAnsi="Times New Roman" w:cs="Times New Roman"/>
          <w:color w:val="000000"/>
          <w:sz w:val="18"/>
          <w:szCs w:val="18"/>
        </w:rPr>
        <w:t xml:space="preserve">документа)   </w:t>
      </w:r>
      <w:proofErr w:type="gramEnd"/>
      <w:r w:rsidRPr="001A12C4">
        <w:rPr>
          <w:rFonts w:ascii="Times New Roman" w:eastAsia="Times New Roman" w:hAnsi="Times New Roman" w:cs="Times New Roman"/>
          <w:color w:val="000000"/>
          <w:sz w:val="18"/>
          <w:szCs w:val="18"/>
        </w:rPr>
        <w:t xml:space="preserve">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lastRenderedPageBreak/>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w:t>
      </w:r>
      <w:proofErr w:type="spellStart"/>
      <w:r w:rsidRPr="001A12C4">
        <w:rPr>
          <w:rFonts w:ascii="Times New Roman" w:eastAsia="Times New Roman" w:hAnsi="Times New Roman" w:cs="Times New Roman"/>
          <w:color w:val="000000"/>
          <w:sz w:val="18"/>
          <w:szCs w:val="18"/>
        </w:rPr>
        <w:t>ая</w:t>
      </w:r>
      <w:proofErr w:type="spellEnd"/>
      <w:r w:rsidRPr="001A12C4">
        <w:rPr>
          <w:rFonts w:ascii="Times New Roman" w:eastAsia="Times New Roman" w:hAnsi="Times New Roman" w:cs="Times New Roman"/>
          <w:color w:val="000000"/>
          <w:sz w:val="18"/>
          <w:szCs w:val="18"/>
        </w:rPr>
        <w:t>)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bookmarkStart w:id="20" w:name="_2et92p0" w:colFirst="0" w:colLast="0"/>
      <w:bookmarkEnd w:id="20"/>
      <w:r w:rsidRPr="001A12C4">
        <w:rPr>
          <w:rFonts w:ascii="Times New Roman" w:eastAsia="Times New Roman" w:hAnsi="Times New Roman" w:cs="Times New Roman"/>
          <w:color w:val="000000"/>
          <w:sz w:val="18"/>
          <w:szCs w:val="18"/>
        </w:rPr>
        <w:t xml:space="preserve">даю свое согласие </w:t>
      </w:r>
      <w:proofErr w:type="spellStart"/>
      <w:r w:rsidRPr="001A12C4">
        <w:rPr>
          <w:rFonts w:ascii="Times New Roman" w:eastAsia="Times New Roman" w:hAnsi="Times New Roman" w:cs="Times New Roman"/>
          <w:color w:val="000000"/>
          <w:sz w:val="18"/>
          <w:szCs w:val="18"/>
        </w:rPr>
        <w:t>микрокредитной</w:t>
      </w:r>
      <w:proofErr w:type="spellEnd"/>
      <w:r w:rsidRPr="001A12C4">
        <w:rPr>
          <w:rFonts w:ascii="Times New Roman" w:eastAsia="Times New Roman" w:hAnsi="Times New Roman" w:cs="Times New Roman"/>
          <w:color w:val="000000"/>
          <w:sz w:val="18"/>
          <w:szCs w:val="18"/>
        </w:rPr>
        <w:t xml:space="preserve"> компании «Фонд поддержки предпринимательства Республики Марий Эл» (424033, РМЭ, </w:t>
      </w:r>
      <w:proofErr w:type="spellStart"/>
      <w:r w:rsidRPr="001A12C4">
        <w:rPr>
          <w:rFonts w:ascii="Times New Roman" w:eastAsia="Times New Roman" w:hAnsi="Times New Roman" w:cs="Times New Roman"/>
          <w:color w:val="000000"/>
          <w:sz w:val="18"/>
          <w:szCs w:val="18"/>
        </w:rPr>
        <w:t>г.Йошкар</w:t>
      </w:r>
      <w:proofErr w:type="spellEnd"/>
      <w:r w:rsidRPr="001A12C4">
        <w:rPr>
          <w:rFonts w:ascii="Times New Roman" w:eastAsia="Times New Roman" w:hAnsi="Times New Roman" w:cs="Times New Roman"/>
          <w:color w:val="000000"/>
          <w:sz w:val="18"/>
          <w:szCs w:val="18"/>
        </w:rPr>
        <w:t xml:space="preserve">-Ола, </w:t>
      </w:r>
      <w:proofErr w:type="spellStart"/>
      <w:r w:rsidRPr="001A12C4">
        <w:rPr>
          <w:rFonts w:ascii="Times New Roman" w:eastAsia="Times New Roman" w:hAnsi="Times New Roman" w:cs="Times New Roman"/>
          <w:color w:val="000000"/>
          <w:sz w:val="18"/>
          <w:szCs w:val="18"/>
        </w:rPr>
        <w:t>ул.Эшкинина</w:t>
      </w:r>
      <w:proofErr w:type="spellEnd"/>
      <w:r w:rsidRPr="001A12C4">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firstLine="708"/>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w:t>
      </w:r>
      <w:proofErr w:type="gramStart"/>
      <w:r w:rsidRPr="001A12C4">
        <w:rPr>
          <w:rFonts w:ascii="Times New Roman" w:eastAsia="Times New Roman" w:hAnsi="Times New Roman" w:cs="Times New Roman"/>
          <w:b/>
          <w:color w:val="000000"/>
          <w:sz w:val="24"/>
          <w:szCs w:val="24"/>
        </w:rPr>
        <w:t xml:space="preserve">_)   </w:t>
      </w:r>
      <w:proofErr w:type="gramEnd"/>
      <w:r w:rsidRPr="001A12C4">
        <w:rPr>
          <w:rFonts w:ascii="Times New Roman" w:eastAsia="Times New Roman" w:hAnsi="Times New Roman" w:cs="Times New Roman"/>
          <w:b/>
          <w:color w:val="000000"/>
          <w:sz w:val="24"/>
          <w:szCs w:val="24"/>
        </w:rPr>
        <w:t xml:space="preserve">                             Дата __________</w:t>
      </w:r>
    </w:p>
    <w:p w:rsidR="00784B0A" w:rsidRPr="001A12C4"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firstLine="708"/>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color w:val="000000"/>
          <w:sz w:val="28"/>
          <w:szCs w:val="28"/>
        </w:rPr>
        <w:lastRenderedPageBreak/>
        <w:t xml:space="preserve">                                                                                                 </w:t>
      </w:r>
      <w:r w:rsidRPr="001A12C4">
        <w:rPr>
          <w:rFonts w:ascii="Times New Roman" w:eastAsia="Times New Roman" w:hAnsi="Times New Roman" w:cs="Times New Roman"/>
          <w:i/>
          <w:color w:val="000000"/>
        </w:rPr>
        <w:t xml:space="preserve"> Приложение 5.1</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Список обязательных документов, представленных Поручителем</w:t>
      </w: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784B0A" w:rsidRPr="001A12C4">
        <w:trPr>
          <w:trHeight w:val="30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п/п</w:t>
            </w:r>
          </w:p>
        </w:tc>
        <w:tc>
          <w:tcPr>
            <w:tcW w:w="7768" w:type="dxa"/>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документа</w:t>
            </w:r>
          </w:p>
        </w:tc>
        <w:tc>
          <w:tcPr>
            <w:tcW w:w="1246" w:type="dxa"/>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Отметка о принятии</w:t>
            </w:r>
          </w:p>
        </w:tc>
      </w:tr>
      <w:tr w:rsidR="00784B0A" w:rsidRPr="001A12C4">
        <w:trPr>
          <w:trHeight w:val="6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w:t>
            </w:r>
          </w:p>
        </w:tc>
        <w:tc>
          <w:tcPr>
            <w:tcW w:w="7768"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и копия (все заполненные </w:t>
            </w:r>
            <w:proofErr w:type="gramStart"/>
            <w:r w:rsidRPr="001A12C4">
              <w:rPr>
                <w:rFonts w:ascii="Times New Roman" w:eastAsia="Times New Roman" w:hAnsi="Times New Roman" w:cs="Times New Roman"/>
                <w:color w:val="000000"/>
                <w:sz w:val="22"/>
                <w:szCs w:val="22"/>
              </w:rPr>
              <w:t>страницы)*</w:t>
            </w:r>
            <w:proofErr w:type="gramEnd"/>
          </w:p>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6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w:t>
            </w:r>
          </w:p>
        </w:tc>
        <w:tc>
          <w:tcPr>
            <w:tcW w:w="7768" w:type="dxa"/>
          </w:tcPr>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Страховое свидетельство (СНИЛС)* и копия</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Свидетельство ИНН и копия*               </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Справка о доходах по форме 2 НДФЛ</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5.</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Миграционная карта и копия (для </w:t>
            </w:r>
            <w:proofErr w:type="gramStart"/>
            <w:r w:rsidRPr="001A12C4">
              <w:rPr>
                <w:rFonts w:ascii="Times New Roman" w:eastAsia="Times New Roman" w:hAnsi="Times New Roman" w:cs="Times New Roman"/>
                <w:color w:val="000000"/>
                <w:sz w:val="22"/>
                <w:szCs w:val="22"/>
              </w:rPr>
              <w:t>нерезидентов)*</w:t>
            </w:r>
            <w:proofErr w:type="gramEnd"/>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880"/>
        </w:trPr>
        <w:tc>
          <w:tcPr>
            <w:tcW w:w="1093" w:type="dxa"/>
            <w:tcBorders>
              <w:bottom w:val="single" w:sz="4" w:space="0" w:color="000000"/>
            </w:tcBorders>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6.</w:t>
            </w:r>
          </w:p>
        </w:tc>
        <w:tc>
          <w:tcPr>
            <w:tcW w:w="7768" w:type="dxa"/>
            <w:tcBorders>
              <w:bottom w:val="single" w:sz="4" w:space="0" w:color="000000"/>
            </w:tcBorders>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Документ подтверждающий </w:t>
            </w:r>
            <w:proofErr w:type="gramStart"/>
            <w:r w:rsidRPr="001A12C4">
              <w:rPr>
                <w:rFonts w:ascii="Times New Roman" w:eastAsia="Times New Roman" w:hAnsi="Times New Roman" w:cs="Times New Roman"/>
                <w:color w:val="000000"/>
                <w:sz w:val="22"/>
                <w:szCs w:val="22"/>
              </w:rPr>
              <w:t>право  иностранного</w:t>
            </w:r>
            <w:proofErr w:type="gramEnd"/>
            <w:r w:rsidRPr="001A12C4">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440"/>
        </w:trPr>
        <w:tc>
          <w:tcPr>
            <w:tcW w:w="1093" w:type="dxa"/>
            <w:tcBorders>
              <w:top w:val="single" w:sz="4" w:space="0" w:color="000000"/>
            </w:tcBorders>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7.</w:t>
            </w:r>
          </w:p>
        </w:tc>
        <w:tc>
          <w:tcPr>
            <w:tcW w:w="7768" w:type="dxa"/>
            <w:tcBorders>
              <w:top w:val="single" w:sz="4" w:space="0" w:color="000000"/>
            </w:tcBorders>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spacing w:line="276" w:lineRule="auto"/>
        <w:ind w:left="86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копии документов предоставляются вместе с оригиналами. </w:t>
      </w: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w:t>
      </w:r>
      <w:proofErr w:type="gramStart"/>
      <w:r w:rsidRPr="001A12C4">
        <w:rPr>
          <w:rFonts w:ascii="Times New Roman" w:eastAsia="Times New Roman" w:hAnsi="Times New Roman" w:cs="Times New Roman"/>
          <w:b/>
          <w:color w:val="000000"/>
          <w:sz w:val="24"/>
          <w:szCs w:val="24"/>
        </w:rPr>
        <w:t xml:space="preserve">_)   </w:t>
      </w:r>
      <w:proofErr w:type="gramEnd"/>
      <w:r w:rsidRPr="001A12C4">
        <w:rPr>
          <w:rFonts w:ascii="Times New Roman" w:eastAsia="Times New Roman" w:hAnsi="Times New Roman" w:cs="Times New Roman"/>
          <w:b/>
          <w:color w:val="000000"/>
          <w:sz w:val="24"/>
          <w:szCs w:val="24"/>
        </w:rPr>
        <w:t xml:space="preserve">                             Дата 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Менеджер               ______________</w:t>
      </w:r>
      <w:proofErr w:type="gramStart"/>
      <w:r w:rsidRPr="001A12C4">
        <w:rPr>
          <w:rFonts w:ascii="Times New Roman" w:eastAsia="Times New Roman" w:hAnsi="Times New Roman" w:cs="Times New Roman"/>
          <w:b/>
          <w:color w:val="000000"/>
          <w:sz w:val="24"/>
          <w:szCs w:val="24"/>
        </w:rPr>
        <w:t>_(</w:t>
      </w:r>
      <w:proofErr w:type="gramEnd"/>
      <w:r w:rsidRPr="001A12C4">
        <w:rPr>
          <w:rFonts w:ascii="Times New Roman" w:eastAsia="Times New Roman" w:hAnsi="Times New Roman" w:cs="Times New Roman"/>
          <w:b/>
          <w:color w:val="000000"/>
          <w:sz w:val="24"/>
          <w:szCs w:val="24"/>
        </w:rPr>
        <w:t>_______________)                         Дата___________</w:t>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widowControl w:val="0"/>
        <w:pBdr>
          <w:top w:val="nil"/>
          <w:left w:val="nil"/>
          <w:bottom w:val="nil"/>
          <w:right w:val="nil"/>
          <w:between w:val="nil"/>
        </w:pBdr>
        <w:jc w:val="right"/>
        <w:rPr>
          <w:rFonts w:ascii="Times" w:eastAsia="Times" w:hAnsi="Times" w:cs="Times"/>
          <w:color w:val="000000"/>
        </w:rPr>
      </w:pPr>
    </w:p>
    <w:p w:rsidR="00784B0A" w:rsidRPr="001A12C4" w:rsidRDefault="00784B0A">
      <w:pPr>
        <w:widowControl w:val="0"/>
        <w:pBdr>
          <w:top w:val="nil"/>
          <w:left w:val="nil"/>
          <w:bottom w:val="nil"/>
          <w:right w:val="nil"/>
          <w:between w:val="nil"/>
        </w:pBdr>
        <w:jc w:val="right"/>
        <w:rPr>
          <w:rFonts w:ascii="Times" w:eastAsia="Times" w:hAnsi="Times" w:cs="Times"/>
          <w:color w:val="000000"/>
        </w:rPr>
      </w:pPr>
    </w:p>
    <w:p w:rsidR="00784B0A" w:rsidRPr="001A12C4" w:rsidRDefault="001C7313">
      <w:pPr>
        <w:widowControl w:val="0"/>
        <w:pBdr>
          <w:top w:val="nil"/>
          <w:left w:val="nil"/>
          <w:bottom w:val="nil"/>
          <w:right w:val="nil"/>
          <w:between w:val="nil"/>
        </w:pBdr>
        <w:jc w:val="right"/>
        <w:rPr>
          <w:rFonts w:ascii="Times" w:eastAsia="Times" w:hAnsi="Times" w:cs="Times"/>
          <w:i/>
          <w:color w:val="000000"/>
        </w:rPr>
      </w:pPr>
      <w:r w:rsidRPr="001A12C4">
        <w:rPr>
          <w:rFonts w:ascii="Times" w:eastAsia="Times" w:hAnsi="Times" w:cs="Times"/>
          <w:i/>
          <w:color w:val="000000"/>
        </w:rPr>
        <w:lastRenderedPageBreak/>
        <w:t>Приложение № 6</w:t>
      </w:r>
    </w:p>
    <w:p w:rsidR="00784B0A" w:rsidRPr="001A12C4" w:rsidRDefault="001C7313">
      <w:pPr>
        <w:ind w:firstLine="720"/>
        <w:jc w:val="right"/>
        <w:rPr>
          <w:rFonts w:ascii="Times" w:eastAsia="Times" w:hAnsi="Times" w:cs="Times"/>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784B0A" w:rsidRPr="001A12C4">
        <w:trPr>
          <w:trHeight w:val="960"/>
        </w:trPr>
        <w:tc>
          <w:tcPr>
            <w:tcW w:w="4668" w:type="dxa"/>
            <w:tcBorders>
              <w:top w:val="nil"/>
              <w:left w:val="nil"/>
              <w:bottom w:val="nil"/>
              <w:right w:val="nil"/>
            </w:tcBorders>
            <w:vAlign w:val="center"/>
          </w:tcPr>
          <w:p w:rsidR="00784B0A" w:rsidRPr="001A12C4" w:rsidRDefault="001C7313">
            <w:pPr>
              <w:widowControl w:val="0"/>
              <w:pBdr>
                <w:top w:val="nil"/>
                <w:left w:val="nil"/>
                <w:bottom w:val="nil"/>
                <w:right w:val="nil"/>
                <w:between w:val="nil"/>
              </w:pBdr>
              <w:rPr>
                <w:rFonts w:ascii="Times" w:eastAsia="Times" w:hAnsi="Times" w:cs="Times"/>
                <w:color w:val="000000"/>
                <w:sz w:val="24"/>
                <w:szCs w:val="24"/>
              </w:rPr>
            </w:pPr>
            <w:r w:rsidRPr="001A12C4">
              <w:rPr>
                <w:rFonts w:ascii="Times" w:eastAsia="Times" w:hAnsi="Times" w:cs="Times"/>
                <w:color w:val="000000"/>
                <w:sz w:val="24"/>
                <w:szCs w:val="24"/>
              </w:rPr>
              <w:t>По договору микрозайма</w:t>
            </w:r>
            <w:r w:rsidRPr="001A12C4">
              <w:rPr>
                <w:rFonts w:ascii="Times" w:eastAsia="Times" w:hAnsi="Times" w:cs="Times"/>
                <w:color w:val="000000"/>
                <w:sz w:val="24"/>
                <w:szCs w:val="24"/>
              </w:rPr>
              <w:br/>
            </w:r>
            <w:r w:rsidRPr="001A12C4">
              <w:rPr>
                <w:rFonts w:ascii="Times" w:eastAsia="Times" w:hAnsi="Times" w:cs="Times"/>
                <w:b/>
                <w:color w:val="000000"/>
                <w:sz w:val="24"/>
                <w:szCs w:val="24"/>
              </w:rPr>
              <w:t>___ № ___ от __________</w:t>
            </w: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tc>
        <w:tc>
          <w:tcPr>
            <w:tcW w:w="5075" w:type="dxa"/>
            <w:tcBorders>
              <w:top w:val="nil"/>
              <w:left w:val="nil"/>
              <w:bottom w:val="nil"/>
              <w:right w:val="nil"/>
            </w:tcBorders>
          </w:tcPr>
          <w:p w:rsidR="00784B0A" w:rsidRPr="001A12C4" w:rsidRDefault="001C7313">
            <w:pPr>
              <w:widowControl w:val="0"/>
              <w:pBdr>
                <w:top w:val="nil"/>
                <w:left w:val="nil"/>
                <w:bottom w:val="nil"/>
                <w:right w:val="nil"/>
                <w:between w:val="nil"/>
              </w:pBdr>
              <w:ind w:left="459"/>
              <w:jc w:val="both"/>
              <w:rPr>
                <w:rFonts w:ascii="Times" w:eastAsia="Times" w:hAnsi="Times" w:cs="Times"/>
                <w:color w:val="000000"/>
                <w:sz w:val="24"/>
                <w:szCs w:val="24"/>
              </w:rPr>
            </w:pPr>
            <w:proofErr w:type="spellStart"/>
            <w:r w:rsidRPr="001A12C4">
              <w:rPr>
                <w:rFonts w:ascii="Times" w:eastAsia="Times" w:hAnsi="Times" w:cs="Times"/>
                <w:color w:val="000000"/>
                <w:sz w:val="24"/>
                <w:szCs w:val="24"/>
              </w:rPr>
              <w:t>Микрокредитн</w:t>
            </w:r>
            <w:r w:rsidRPr="001A12C4">
              <w:rPr>
                <w:rFonts w:ascii="Times" w:eastAsia="Times" w:hAnsi="Times" w:cs="Times"/>
                <w:sz w:val="24"/>
                <w:szCs w:val="24"/>
              </w:rPr>
              <w:t>ая</w:t>
            </w:r>
            <w:proofErr w:type="spellEnd"/>
            <w:r w:rsidRPr="001A12C4">
              <w:rPr>
                <w:rFonts w:ascii="Times" w:eastAsia="Times" w:hAnsi="Times" w:cs="Times"/>
                <w:color w:val="000000"/>
                <w:sz w:val="24"/>
                <w:szCs w:val="24"/>
              </w:rPr>
              <w:t xml:space="preserve"> компани</w:t>
            </w:r>
            <w:r w:rsidRPr="001A12C4">
              <w:rPr>
                <w:rFonts w:ascii="Times" w:eastAsia="Times" w:hAnsi="Times" w:cs="Times"/>
                <w:sz w:val="24"/>
                <w:szCs w:val="24"/>
              </w:rPr>
              <w:t>я</w:t>
            </w:r>
            <w:r w:rsidRPr="001A12C4">
              <w:rPr>
                <w:rFonts w:ascii="Times" w:eastAsia="Times" w:hAnsi="Times" w:cs="Times"/>
                <w:color w:val="000000"/>
                <w:sz w:val="24"/>
                <w:szCs w:val="24"/>
              </w:rPr>
              <w:t xml:space="preserve"> «Фонд поддержки предпринимательства Республики Марий Эл»</w:t>
            </w:r>
          </w:p>
          <w:p w:rsidR="00784B0A" w:rsidRPr="001A12C4" w:rsidRDefault="00784B0A">
            <w:pPr>
              <w:widowControl w:val="0"/>
              <w:pBdr>
                <w:top w:val="nil"/>
                <w:left w:val="nil"/>
                <w:bottom w:val="nil"/>
                <w:right w:val="nil"/>
                <w:between w:val="nil"/>
              </w:pBdr>
              <w:ind w:left="459"/>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ind w:left="459"/>
              <w:jc w:val="center"/>
              <w:rPr>
                <w:rFonts w:ascii="Times" w:eastAsia="Times" w:hAnsi="Times" w:cs="Times"/>
                <w:color w:val="000000"/>
              </w:rPr>
            </w:pPr>
          </w:p>
        </w:tc>
      </w:tr>
    </w:tbl>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rsidR="00784B0A" w:rsidRPr="001A12C4"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1A12C4">
        <w:rPr>
          <w:rFonts w:ascii="Times" w:eastAsia="Times" w:hAnsi="Times" w:cs="Times"/>
          <w:b/>
          <w:color w:val="000000"/>
          <w:sz w:val="28"/>
          <w:szCs w:val="28"/>
        </w:rPr>
        <w:br/>
      </w:r>
      <w:r w:rsidRPr="001A12C4">
        <w:rPr>
          <w:rFonts w:ascii="Times" w:eastAsia="Times" w:hAnsi="Times" w:cs="Times"/>
          <w:b/>
          <w:color w:val="000000"/>
          <w:sz w:val="28"/>
          <w:szCs w:val="28"/>
        </w:rPr>
        <w:br/>
      </w:r>
      <w:r w:rsidRPr="001A12C4">
        <w:rPr>
          <w:rFonts w:ascii="Times" w:eastAsia="Times" w:hAnsi="Times" w:cs="Times"/>
          <w:b/>
          <w:color w:val="000000"/>
          <w:sz w:val="28"/>
          <w:szCs w:val="28"/>
        </w:rPr>
        <w:br/>
        <w:t>Отчет</w:t>
      </w:r>
    </w:p>
    <w:p w:rsidR="00784B0A" w:rsidRPr="001A12C4"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1A12C4">
        <w:rPr>
          <w:rFonts w:ascii="Times" w:eastAsia="Times" w:hAnsi="Times" w:cs="Times"/>
          <w:b/>
          <w:color w:val="000000"/>
          <w:sz w:val="28"/>
          <w:szCs w:val="28"/>
        </w:rPr>
        <w:t>об использовании заемных средств</w:t>
      </w:r>
    </w:p>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rsidR="00784B0A" w:rsidRPr="001A12C4" w:rsidRDefault="001C7313">
      <w:pPr>
        <w:widowControl w:val="0"/>
        <w:pBdr>
          <w:top w:val="nil"/>
          <w:left w:val="nil"/>
          <w:bottom w:val="nil"/>
          <w:right w:val="nil"/>
          <w:between w:val="nil"/>
        </w:pBdr>
        <w:jc w:val="both"/>
        <w:rPr>
          <w:rFonts w:ascii="Times" w:eastAsia="Times" w:hAnsi="Times" w:cs="Times"/>
          <w:color w:val="000000"/>
          <w:sz w:val="24"/>
          <w:szCs w:val="24"/>
        </w:rPr>
      </w:pPr>
      <w:r w:rsidRPr="001A12C4">
        <w:rPr>
          <w:rFonts w:ascii="Times" w:eastAsia="Times" w:hAnsi="Times" w:cs="Times"/>
          <w:color w:val="000000"/>
          <w:sz w:val="24"/>
          <w:szCs w:val="24"/>
        </w:rPr>
        <w:t xml:space="preserve">_____________________________________________________был взят </w:t>
      </w:r>
      <w:proofErr w:type="spellStart"/>
      <w:r w:rsidRPr="001A12C4">
        <w:rPr>
          <w:rFonts w:ascii="Times" w:eastAsia="Times" w:hAnsi="Times" w:cs="Times"/>
          <w:color w:val="000000"/>
          <w:sz w:val="24"/>
          <w:szCs w:val="24"/>
        </w:rPr>
        <w:t>микрозайм</w:t>
      </w:r>
      <w:proofErr w:type="spellEnd"/>
      <w:r w:rsidRPr="001A12C4">
        <w:rPr>
          <w:rFonts w:ascii="Times" w:eastAsia="Times" w:hAnsi="Times" w:cs="Times"/>
          <w:color w:val="000000"/>
          <w:sz w:val="24"/>
          <w:szCs w:val="24"/>
        </w:rPr>
        <w:t xml:space="preserve"> в сумме</w:t>
      </w:r>
    </w:p>
    <w:p w:rsidR="00784B0A" w:rsidRPr="001A12C4" w:rsidRDefault="001C7313">
      <w:pPr>
        <w:widowControl w:val="0"/>
        <w:pBdr>
          <w:top w:val="nil"/>
          <w:left w:val="nil"/>
          <w:bottom w:val="nil"/>
          <w:right w:val="nil"/>
          <w:between w:val="nil"/>
        </w:pBdr>
        <w:jc w:val="both"/>
        <w:rPr>
          <w:rFonts w:ascii="Times" w:eastAsia="Times" w:hAnsi="Times" w:cs="Times"/>
          <w:color w:val="000000"/>
        </w:rPr>
      </w:pPr>
      <w:r w:rsidRPr="001A12C4">
        <w:rPr>
          <w:rFonts w:ascii="Times" w:eastAsia="Times" w:hAnsi="Times" w:cs="Times"/>
          <w:i/>
          <w:color w:val="000000"/>
        </w:rPr>
        <w:t>(ФИО индивидуального предпринимателя (наименование организации)</w:t>
      </w:r>
    </w:p>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rPr>
      </w:pPr>
    </w:p>
    <w:p w:rsidR="00784B0A" w:rsidRPr="001A12C4" w:rsidRDefault="001C7313">
      <w:pPr>
        <w:widowControl w:val="0"/>
        <w:pBdr>
          <w:top w:val="nil"/>
          <w:left w:val="nil"/>
          <w:bottom w:val="nil"/>
          <w:right w:val="nil"/>
          <w:between w:val="nil"/>
        </w:pBdr>
        <w:jc w:val="both"/>
        <w:rPr>
          <w:rFonts w:ascii="Times" w:eastAsia="Times" w:hAnsi="Times" w:cs="Times"/>
          <w:color w:val="000000"/>
          <w:sz w:val="28"/>
          <w:szCs w:val="28"/>
        </w:rPr>
      </w:pPr>
      <w:r w:rsidRPr="001A12C4">
        <w:rPr>
          <w:rFonts w:ascii="Times" w:eastAsia="Times" w:hAnsi="Times" w:cs="Times"/>
          <w:b/>
          <w:color w:val="000000"/>
          <w:sz w:val="28"/>
          <w:szCs w:val="28"/>
        </w:rPr>
        <w:t>__________________________</w:t>
      </w:r>
      <w:r w:rsidRPr="001A12C4">
        <w:rPr>
          <w:rFonts w:ascii="Times" w:eastAsia="Times" w:hAnsi="Times" w:cs="Times"/>
          <w:color w:val="000000"/>
          <w:sz w:val="24"/>
          <w:szCs w:val="24"/>
        </w:rPr>
        <w:t xml:space="preserve">по договору микрозайма </w:t>
      </w:r>
      <w:r w:rsidRPr="001A12C4">
        <w:rPr>
          <w:rFonts w:ascii="Times" w:eastAsia="Times" w:hAnsi="Times" w:cs="Times"/>
          <w:b/>
          <w:color w:val="000000"/>
          <w:sz w:val="24"/>
          <w:szCs w:val="24"/>
        </w:rPr>
        <w:t>___ №____ от ______201_г.</w:t>
      </w:r>
      <w:r w:rsidRPr="001A12C4">
        <w:rPr>
          <w:rFonts w:ascii="Times" w:eastAsia="Times" w:hAnsi="Times" w:cs="Times"/>
          <w:color w:val="000000"/>
          <w:sz w:val="24"/>
          <w:szCs w:val="24"/>
        </w:rPr>
        <w:t xml:space="preserve"> и использован на_______________________________________________________________</w:t>
      </w:r>
    </w:p>
    <w:p w:rsidR="00784B0A" w:rsidRPr="001A12C4" w:rsidRDefault="001C7313">
      <w:pPr>
        <w:widowControl w:val="0"/>
        <w:pBdr>
          <w:top w:val="nil"/>
          <w:left w:val="nil"/>
          <w:bottom w:val="nil"/>
          <w:right w:val="nil"/>
          <w:between w:val="nil"/>
        </w:pBdr>
        <w:jc w:val="both"/>
        <w:rPr>
          <w:rFonts w:ascii="Times" w:eastAsia="Times" w:hAnsi="Times" w:cs="Times"/>
          <w:color w:val="000000"/>
          <w:sz w:val="28"/>
          <w:szCs w:val="28"/>
        </w:rPr>
      </w:pPr>
      <w:r w:rsidRPr="001A12C4">
        <w:rPr>
          <w:rFonts w:ascii="Times" w:eastAsia="Times" w:hAnsi="Times" w:cs="Times"/>
          <w:color w:val="000000"/>
          <w:sz w:val="28"/>
          <w:szCs w:val="28"/>
        </w:rPr>
        <w:t>__________________________________________________________________</w:t>
      </w:r>
    </w:p>
    <w:p w:rsidR="00784B0A" w:rsidRPr="001A12C4" w:rsidRDefault="001C7313">
      <w:pPr>
        <w:widowControl w:val="0"/>
        <w:pBdr>
          <w:top w:val="nil"/>
          <w:left w:val="nil"/>
          <w:bottom w:val="nil"/>
          <w:right w:val="nil"/>
          <w:between w:val="nil"/>
        </w:pBdr>
        <w:jc w:val="center"/>
        <w:rPr>
          <w:rFonts w:ascii="Times" w:eastAsia="Times" w:hAnsi="Times" w:cs="Times"/>
          <w:color w:val="000000"/>
        </w:rPr>
      </w:pPr>
      <w:r w:rsidRPr="001A12C4">
        <w:rPr>
          <w:rFonts w:ascii="Times" w:eastAsia="Times" w:hAnsi="Times" w:cs="Times"/>
          <w:i/>
          <w:color w:val="000000"/>
        </w:rPr>
        <w:t>(указать направление расходования средств, полученных по договору микрозайма)</w:t>
      </w: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ind w:firstLine="709"/>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4"/>
          <w:szCs w:val="24"/>
        </w:rPr>
        <w:t>Мною________________________________________________________________________</w:t>
      </w:r>
    </w:p>
    <w:p w:rsidR="00784B0A" w:rsidRPr="001A12C4" w:rsidRDefault="001C7313">
      <w:pPr>
        <w:widowControl w:val="0"/>
        <w:pBdr>
          <w:top w:val="nil"/>
          <w:left w:val="nil"/>
          <w:bottom w:val="nil"/>
          <w:right w:val="nil"/>
          <w:between w:val="nil"/>
        </w:pBdr>
        <w:ind w:firstLine="709"/>
        <w:jc w:val="both"/>
        <w:rPr>
          <w:rFonts w:ascii="Times" w:eastAsia="Times" w:hAnsi="Times" w:cs="Times"/>
          <w:color w:val="000000"/>
        </w:rPr>
      </w:pPr>
      <w:r w:rsidRPr="001A12C4">
        <w:rPr>
          <w:rFonts w:ascii="Times" w:eastAsia="Times" w:hAnsi="Times" w:cs="Times"/>
          <w:i/>
          <w:color w:val="000000"/>
        </w:rPr>
        <w:t xml:space="preserve">                                (ФИО индивидуального предпринимателя (уполномоченное лицо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подтверждается достоверность сведений, содержащихся в настоящем отчете.</w:t>
      </w: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784B0A" w:rsidRPr="001A12C4" w:rsidRDefault="001C731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_______                                                           _____________  ( _____________ )</w:t>
      </w:r>
    </w:p>
    <w:p w:rsidR="00784B0A" w:rsidRPr="001A12C4" w:rsidRDefault="001C7313">
      <w:pPr>
        <w:widowControl w:val="0"/>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i/>
          <w:color w:val="000000"/>
        </w:rPr>
        <w:t xml:space="preserve">   (</w:t>
      </w:r>
      <w:proofErr w:type="gramStart"/>
      <w:r w:rsidRPr="001A12C4">
        <w:rPr>
          <w:rFonts w:ascii="Times New Roman" w:eastAsia="Times New Roman" w:hAnsi="Times New Roman" w:cs="Times New Roman"/>
          <w:i/>
          <w:color w:val="000000"/>
        </w:rPr>
        <w:t xml:space="preserve">дата)   </w:t>
      </w:r>
      <w:proofErr w:type="gramEnd"/>
      <w:r w:rsidRPr="001A12C4">
        <w:rPr>
          <w:rFonts w:ascii="Times New Roman" w:eastAsia="Times New Roman" w:hAnsi="Times New Roman" w:cs="Times New Roman"/>
          <w:i/>
          <w:color w:val="000000"/>
        </w:rPr>
        <w:t xml:space="preserve">                                                                                               (подпись)                     (расшифровка)</w:t>
      </w: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rsidR="00784B0A" w:rsidRPr="0093718A"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М.П.</w:t>
      </w:r>
      <w:r w:rsidRPr="0093718A">
        <w:rPr>
          <w:rFonts w:ascii="Times New Roman" w:eastAsia="Times New Roman" w:hAnsi="Times New Roman" w:cs="Times New Roman"/>
          <w:color w:val="000000"/>
          <w:sz w:val="24"/>
          <w:szCs w:val="24"/>
        </w:rPr>
        <w:t xml:space="preserve"> </w:t>
      </w:r>
    </w:p>
    <w:p w:rsidR="00784B0A" w:rsidRPr="0093718A"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sectPr w:rsidR="00784B0A" w:rsidRPr="0093718A">
      <w:headerReference w:type="default" r:id="rId10"/>
      <w:footerReference w:type="even" r:id="rId11"/>
      <w:footerReference w:type="default" r:id="rId12"/>
      <w:pgSz w:w="11906" w:h="16838"/>
      <w:pgMar w:top="709" w:right="851" w:bottom="992"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A1" w:rsidRDefault="006C36A1">
      <w:r>
        <w:separator/>
      </w:r>
    </w:p>
  </w:endnote>
  <w:endnote w:type="continuationSeparator" w:id="0">
    <w:p w:rsidR="006C36A1" w:rsidRDefault="006C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88" w:rsidRDefault="0046078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rsidR="00460788" w:rsidRDefault="0046078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88" w:rsidRDefault="0046078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A1" w:rsidRDefault="006C36A1">
      <w:r>
        <w:separator/>
      </w:r>
    </w:p>
  </w:footnote>
  <w:footnote w:type="continuationSeparator" w:id="0">
    <w:p w:rsidR="006C36A1" w:rsidRDefault="006C36A1">
      <w:r>
        <w:continuationSeparator/>
      </w:r>
    </w:p>
  </w:footnote>
  <w:footnote w:id="1">
    <w:p w:rsidR="00460788" w:rsidRDefault="00460788">
      <w:pPr>
        <w:pBdr>
          <w:top w:val="nil"/>
          <w:left w:val="nil"/>
          <w:bottom w:val="nil"/>
          <w:right w:val="nil"/>
          <w:between w:val="nil"/>
        </w:pBdr>
        <w:rPr>
          <w:color w:val="000000"/>
        </w:rPr>
      </w:pPr>
      <w:r>
        <w:rPr>
          <w:vertAlign w:val="superscript"/>
        </w:rPr>
        <w:footnoteRef/>
      </w:r>
    </w:p>
  </w:footnote>
  <w:footnote w:id="2">
    <w:p w:rsidR="00460788" w:rsidRDefault="00460788">
      <w:pPr>
        <w:pBdr>
          <w:top w:val="nil"/>
          <w:left w:val="nil"/>
          <w:bottom w:val="nil"/>
          <w:right w:val="nil"/>
          <w:between w:val="nil"/>
        </w:pBdr>
        <w:rPr>
          <w:color w:val="000000"/>
        </w:rPr>
      </w:pPr>
      <w:r>
        <w:rPr>
          <w:vertAlign w:val="superscript"/>
        </w:rPr>
        <w:footnoteRef/>
      </w:r>
    </w:p>
  </w:footnote>
  <w:footnote w:id="3">
    <w:p w:rsidR="00460788" w:rsidRDefault="00460788">
      <w:pPr>
        <w:pBdr>
          <w:top w:val="nil"/>
          <w:left w:val="nil"/>
          <w:bottom w:val="nil"/>
          <w:right w:val="nil"/>
          <w:between w:val="nil"/>
        </w:pBdr>
        <w:rPr>
          <w:color w:val="000000"/>
        </w:rPr>
      </w:pPr>
      <w:r>
        <w:rPr>
          <w:vertAlign w:val="superscript"/>
        </w:rPr>
        <w:footnoteRef/>
      </w:r>
    </w:p>
  </w:footnote>
  <w:footnote w:id="4">
    <w:p w:rsidR="00460788" w:rsidRDefault="00460788">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88" w:rsidRDefault="0046078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Pr>
        <w:rFonts w:ascii="Times New Roman" w:eastAsia="Times New Roman" w:hAnsi="Times New Roman" w:cs="Times New Roman"/>
        <w:noProof/>
        <w:color w:val="000000"/>
        <w:sz w:val="26"/>
        <w:szCs w:val="26"/>
      </w:rPr>
      <w:t>22</w:t>
    </w:r>
    <w:r>
      <w:rPr>
        <w:rFonts w:ascii="Times New Roman" w:eastAsia="Times New Roman" w:hAnsi="Times New Roman" w:cs="Times New Roman"/>
        <w:color w:val="000000"/>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0A"/>
    <w:rsid w:val="000057A2"/>
    <w:rsid w:val="000070C3"/>
    <w:rsid w:val="00010FD1"/>
    <w:rsid w:val="0001336D"/>
    <w:rsid w:val="000333F7"/>
    <w:rsid w:val="00034536"/>
    <w:rsid w:val="0003653E"/>
    <w:rsid w:val="000464DA"/>
    <w:rsid w:val="0005125E"/>
    <w:rsid w:val="00080171"/>
    <w:rsid w:val="00090BFC"/>
    <w:rsid w:val="00097512"/>
    <w:rsid w:val="00097559"/>
    <w:rsid w:val="000C00A1"/>
    <w:rsid w:val="000C34AD"/>
    <w:rsid w:val="000C3BA1"/>
    <w:rsid w:val="000D09A5"/>
    <w:rsid w:val="000D1F0B"/>
    <w:rsid w:val="000D4447"/>
    <w:rsid w:val="000D7782"/>
    <w:rsid w:val="000E0806"/>
    <w:rsid w:val="000E3A66"/>
    <w:rsid w:val="0010009A"/>
    <w:rsid w:val="00101516"/>
    <w:rsid w:val="00102F47"/>
    <w:rsid w:val="00104EBE"/>
    <w:rsid w:val="0013444E"/>
    <w:rsid w:val="00151F32"/>
    <w:rsid w:val="001534A5"/>
    <w:rsid w:val="00164F02"/>
    <w:rsid w:val="00165933"/>
    <w:rsid w:val="00175CBF"/>
    <w:rsid w:val="00177690"/>
    <w:rsid w:val="00182444"/>
    <w:rsid w:val="00183173"/>
    <w:rsid w:val="00196AB0"/>
    <w:rsid w:val="001A12C4"/>
    <w:rsid w:val="001C7313"/>
    <w:rsid w:val="001D01E6"/>
    <w:rsid w:val="001D5896"/>
    <w:rsid w:val="001F1CDB"/>
    <w:rsid w:val="001F22E7"/>
    <w:rsid w:val="001F35A9"/>
    <w:rsid w:val="00203698"/>
    <w:rsid w:val="0020662A"/>
    <w:rsid w:val="00224505"/>
    <w:rsid w:val="0022765A"/>
    <w:rsid w:val="00236FDB"/>
    <w:rsid w:val="00253BB9"/>
    <w:rsid w:val="00255E58"/>
    <w:rsid w:val="0027565D"/>
    <w:rsid w:val="002772EA"/>
    <w:rsid w:val="002A5BCE"/>
    <w:rsid w:val="002B163C"/>
    <w:rsid w:val="002B2E89"/>
    <w:rsid w:val="002D5137"/>
    <w:rsid w:val="00303446"/>
    <w:rsid w:val="003239DB"/>
    <w:rsid w:val="0034510D"/>
    <w:rsid w:val="00353F9B"/>
    <w:rsid w:val="003556F1"/>
    <w:rsid w:val="00364DB5"/>
    <w:rsid w:val="003702C0"/>
    <w:rsid w:val="0038514F"/>
    <w:rsid w:val="00385414"/>
    <w:rsid w:val="003C31EC"/>
    <w:rsid w:val="003C52B7"/>
    <w:rsid w:val="003D055C"/>
    <w:rsid w:val="003D1CBB"/>
    <w:rsid w:val="00400986"/>
    <w:rsid w:val="004032A6"/>
    <w:rsid w:val="0040559A"/>
    <w:rsid w:val="004070D1"/>
    <w:rsid w:val="00414F6F"/>
    <w:rsid w:val="00416633"/>
    <w:rsid w:val="00422FD2"/>
    <w:rsid w:val="00426175"/>
    <w:rsid w:val="004311C4"/>
    <w:rsid w:val="0044259E"/>
    <w:rsid w:val="0044658B"/>
    <w:rsid w:val="00460788"/>
    <w:rsid w:val="00464A6D"/>
    <w:rsid w:val="00465F11"/>
    <w:rsid w:val="00466CF8"/>
    <w:rsid w:val="00472C03"/>
    <w:rsid w:val="00474970"/>
    <w:rsid w:val="00483B3B"/>
    <w:rsid w:val="004905B2"/>
    <w:rsid w:val="00496EE3"/>
    <w:rsid w:val="004B4DF1"/>
    <w:rsid w:val="004C3229"/>
    <w:rsid w:val="004E0419"/>
    <w:rsid w:val="004E06F7"/>
    <w:rsid w:val="004F4B30"/>
    <w:rsid w:val="00500CE3"/>
    <w:rsid w:val="00512546"/>
    <w:rsid w:val="005133AA"/>
    <w:rsid w:val="00537F58"/>
    <w:rsid w:val="00544825"/>
    <w:rsid w:val="00583F66"/>
    <w:rsid w:val="005850FD"/>
    <w:rsid w:val="005950F2"/>
    <w:rsid w:val="005A45CD"/>
    <w:rsid w:val="005A4EFC"/>
    <w:rsid w:val="005D6FE3"/>
    <w:rsid w:val="005D7D11"/>
    <w:rsid w:val="005F2F60"/>
    <w:rsid w:val="00605275"/>
    <w:rsid w:val="00610C02"/>
    <w:rsid w:val="00613616"/>
    <w:rsid w:val="00621DFA"/>
    <w:rsid w:val="00645A74"/>
    <w:rsid w:val="00650FCC"/>
    <w:rsid w:val="00667241"/>
    <w:rsid w:val="00695009"/>
    <w:rsid w:val="006969F4"/>
    <w:rsid w:val="006B1C66"/>
    <w:rsid w:val="006B361C"/>
    <w:rsid w:val="006C36A1"/>
    <w:rsid w:val="006C554A"/>
    <w:rsid w:val="006D5D31"/>
    <w:rsid w:val="006E5BDD"/>
    <w:rsid w:val="006E6F25"/>
    <w:rsid w:val="006F0FA5"/>
    <w:rsid w:val="006F2C10"/>
    <w:rsid w:val="006F4F88"/>
    <w:rsid w:val="00700D49"/>
    <w:rsid w:val="00712DCE"/>
    <w:rsid w:val="0073690C"/>
    <w:rsid w:val="00740DF5"/>
    <w:rsid w:val="00746E01"/>
    <w:rsid w:val="007528EE"/>
    <w:rsid w:val="00753F82"/>
    <w:rsid w:val="007555F7"/>
    <w:rsid w:val="0075560A"/>
    <w:rsid w:val="007668E1"/>
    <w:rsid w:val="007745C3"/>
    <w:rsid w:val="00784B0A"/>
    <w:rsid w:val="00793D6A"/>
    <w:rsid w:val="007C0C76"/>
    <w:rsid w:val="007C1774"/>
    <w:rsid w:val="007C6867"/>
    <w:rsid w:val="007E07AE"/>
    <w:rsid w:val="007E29BE"/>
    <w:rsid w:val="007E68F8"/>
    <w:rsid w:val="007E79EF"/>
    <w:rsid w:val="00806F41"/>
    <w:rsid w:val="00812A00"/>
    <w:rsid w:val="00827A2F"/>
    <w:rsid w:val="008316EF"/>
    <w:rsid w:val="00834872"/>
    <w:rsid w:val="008546F6"/>
    <w:rsid w:val="00863EB8"/>
    <w:rsid w:val="0087566D"/>
    <w:rsid w:val="0088664E"/>
    <w:rsid w:val="00894EBA"/>
    <w:rsid w:val="008A3693"/>
    <w:rsid w:val="008A482C"/>
    <w:rsid w:val="008B2B16"/>
    <w:rsid w:val="008B6E1B"/>
    <w:rsid w:val="008D4049"/>
    <w:rsid w:val="008F2986"/>
    <w:rsid w:val="00917364"/>
    <w:rsid w:val="0092357B"/>
    <w:rsid w:val="0093718A"/>
    <w:rsid w:val="00951E01"/>
    <w:rsid w:val="00963DE6"/>
    <w:rsid w:val="00974A94"/>
    <w:rsid w:val="00980A7C"/>
    <w:rsid w:val="00986F74"/>
    <w:rsid w:val="00987EAA"/>
    <w:rsid w:val="009A34CB"/>
    <w:rsid w:val="009C3DC4"/>
    <w:rsid w:val="009C408C"/>
    <w:rsid w:val="009D098A"/>
    <w:rsid w:val="009D760A"/>
    <w:rsid w:val="009E056D"/>
    <w:rsid w:val="009F1310"/>
    <w:rsid w:val="00A0551D"/>
    <w:rsid w:val="00A13EA8"/>
    <w:rsid w:val="00A151E7"/>
    <w:rsid w:val="00A2026F"/>
    <w:rsid w:val="00A966B6"/>
    <w:rsid w:val="00AA3572"/>
    <w:rsid w:val="00AB3EE6"/>
    <w:rsid w:val="00AB6533"/>
    <w:rsid w:val="00AD46D5"/>
    <w:rsid w:val="00AD649C"/>
    <w:rsid w:val="00B02741"/>
    <w:rsid w:val="00B20408"/>
    <w:rsid w:val="00B22405"/>
    <w:rsid w:val="00B23B39"/>
    <w:rsid w:val="00B40693"/>
    <w:rsid w:val="00B43AB0"/>
    <w:rsid w:val="00B5268C"/>
    <w:rsid w:val="00B530C7"/>
    <w:rsid w:val="00B61A76"/>
    <w:rsid w:val="00B64CF7"/>
    <w:rsid w:val="00B66EEF"/>
    <w:rsid w:val="00B701C9"/>
    <w:rsid w:val="00B7225C"/>
    <w:rsid w:val="00B72A4C"/>
    <w:rsid w:val="00B740F0"/>
    <w:rsid w:val="00B775B3"/>
    <w:rsid w:val="00B8335A"/>
    <w:rsid w:val="00BB426A"/>
    <w:rsid w:val="00BC6F4B"/>
    <w:rsid w:val="00BD1353"/>
    <w:rsid w:val="00BF4C1A"/>
    <w:rsid w:val="00C12A60"/>
    <w:rsid w:val="00C52B1C"/>
    <w:rsid w:val="00C67C6C"/>
    <w:rsid w:val="00C7223B"/>
    <w:rsid w:val="00C97304"/>
    <w:rsid w:val="00CB40B3"/>
    <w:rsid w:val="00CB5CC8"/>
    <w:rsid w:val="00CE2800"/>
    <w:rsid w:val="00CE4BB0"/>
    <w:rsid w:val="00CF41F4"/>
    <w:rsid w:val="00CF6665"/>
    <w:rsid w:val="00D05CD7"/>
    <w:rsid w:val="00D156B9"/>
    <w:rsid w:val="00D27504"/>
    <w:rsid w:val="00D43853"/>
    <w:rsid w:val="00D52152"/>
    <w:rsid w:val="00D53B05"/>
    <w:rsid w:val="00D55D9A"/>
    <w:rsid w:val="00D7521B"/>
    <w:rsid w:val="00D847CD"/>
    <w:rsid w:val="00D937A5"/>
    <w:rsid w:val="00D95AA6"/>
    <w:rsid w:val="00DA6CA3"/>
    <w:rsid w:val="00DB4C83"/>
    <w:rsid w:val="00DB5080"/>
    <w:rsid w:val="00DC4998"/>
    <w:rsid w:val="00DC7A60"/>
    <w:rsid w:val="00DD126E"/>
    <w:rsid w:val="00DE3442"/>
    <w:rsid w:val="00DF50A9"/>
    <w:rsid w:val="00E0116E"/>
    <w:rsid w:val="00E07E0A"/>
    <w:rsid w:val="00E35089"/>
    <w:rsid w:val="00E470DE"/>
    <w:rsid w:val="00E6735E"/>
    <w:rsid w:val="00E73C16"/>
    <w:rsid w:val="00E83920"/>
    <w:rsid w:val="00E931FB"/>
    <w:rsid w:val="00E9749A"/>
    <w:rsid w:val="00EA46A5"/>
    <w:rsid w:val="00EB361F"/>
    <w:rsid w:val="00EC393B"/>
    <w:rsid w:val="00EC407F"/>
    <w:rsid w:val="00EE0A0D"/>
    <w:rsid w:val="00EE57B6"/>
    <w:rsid w:val="00EE5964"/>
    <w:rsid w:val="00EE6612"/>
    <w:rsid w:val="00EF09FC"/>
    <w:rsid w:val="00F0400F"/>
    <w:rsid w:val="00F14580"/>
    <w:rsid w:val="00F21EB4"/>
    <w:rsid w:val="00F243D4"/>
    <w:rsid w:val="00F32989"/>
    <w:rsid w:val="00F33354"/>
    <w:rsid w:val="00F34156"/>
    <w:rsid w:val="00F64C50"/>
    <w:rsid w:val="00F65102"/>
    <w:rsid w:val="00F67873"/>
    <w:rsid w:val="00F70961"/>
    <w:rsid w:val="00F87026"/>
    <w:rsid w:val="00F94228"/>
    <w:rsid w:val="00F956EE"/>
    <w:rsid w:val="00FC2A80"/>
    <w:rsid w:val="00FD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BCFC1-B430-4D41-9A8F-8D5832DF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right w:w="15" w:type="dxa"/>
      </w:tblCellMar>
    </w:tblPr>
  </w:style>
  <w:style w:type="table" w:customStyle="1" w:styleId="a6">
    <w:basedOn w:val="TableNormal"/>
    <w:tblPr>
      <w:tblStyleRowBandSize w:val="1"/>
      <w:tblStyleColBandSize w:val="1"/>
      <w:tblCellMar>
        <w:top w:w="15" w:type="dxa"/>
        <w:left w:w="15" w:type="dxa"/>
        <w:right w:w="15" w:type="dxa"/>
      </w:tblCellMar>
    </w:tblPr>
  </w:style>
  <w:style w:type="table" w:customStyle="1" w:styleId="a7">
    <w:basedOn w:val="TableNormal"/>
    <w:tblPr>
      <w:tblStyleRowBandSize w:val="1"/>
      <w:tblStyleColBandSize w:val="1"/>
      <w:tblCellMar>
        <w:top w:w="15" w:type="dxa"/>
        <w:left w:w="15" w:type="dxa"/>
        <w:right w:w="15" w:type="dxa"/>
      </w:tblCellMar>
    </w:tblPr>
  </w:style>
  <w:style w:type="table" w:customStyle="1" w:styleId="a8">
    <w:basedOn w:val="TableNormal"/>
    <w:tblPr>
      <w:tblStyleRowBandSize w:val="1"/>
      <w:tblStyleColBandSize w:val="1"/>
      <w:tblCellMar>
        <w:top w:w="15" w:type="dxa"/>
        <w:left w:w="15" w:type="dxa"/>
        <w:right w:w="15" w:type="dxa"/>
      </w:tblCellMar>
    </w:tblPr>
  </w:style>
  <w:style w:type="table" w:customStyle="1" w:styleId="a9">
    <w:basedOn w:val="TableNormal"/>
    <w:tblPr>
      <w:tblStyleRowBandSize w:val="1"/>
      <w:tblStyleColBandSize w:val="1"/>
      <w:tblCellMar>
        <w:top w:w="15" w:type="dxa"/>
        <w:left w:w="15" w:type="dxa"/>
        <w:right w:w="15" w:type="dxa"/>
      </w:tblCellMar>
    </w:tblPr>
  </w:style>
  <w:style w:type="table" w:customStyle="1" w:styleId="aa">
    <w:basedOn w:val="TableNormal"/>
    <w:tblPr>
      <w:tblStyleRowBandSize w:val="1"/>
      <w:tblStyleColBandSize w:val="1"/>
      <w:tblCellMar>
        <w:top w:w="15" w:type="dxa"/>
        <w:left w:w="15" w:type="dxa"/>
        <w:right w:w="15" w:type="dxa"/>
      </w:tblCellMar>
    </w:tblPr>
  </w:style>
  <w:style w:type="table" w:customStyle="1" w:styleId="ab">
    <w:basedOn w:val="TableNormal"/>
    <w:tblPr>
      <w:tblStyleRowBandSize w:val="1"/>
      <w:tblStyleColBandSize w:val="1"/>
      <w:tblCellMar>
        <w:top w:w="15" w:type="dxa"/>
        <w:left w:w="15" w:type="dxa"/>
        <w:right w:w="15" w:type="dxa"/>
      </w:tblCellMar>
    </w:tblPr>
  </w:style>
  <w:style w:type="table" w:customStyle="1" w:styleId="ac">
    <w:basedOn w:val="TableNormal"/>
    <w:tblPr>
      <w:tblStyleRowBandSize w:val="1"/>
      <w:tblStyleColBandSize w:val="1"/>
      <w:tblCellMar>
        <w:top w:w="15" w:type="dxa"/>
        <w:left w:w="15" w:type="dxa"/>
        <w:right w:w="15" w:type="dxa"/>
      </w:tblCellMar>
    </w:tblPr>
  </w:style>
  <w:style w:type="table" w:customStyle="1" w:styleId="ad">
    <w:basedOn w:val="TableNormal"/>
    <w:tblPr>
      <w:tblStyleRowBandSize w:val="1"/>
      <w:tblStyleColBandSize w:val="1"/>
      <w:tblCellMar>
        <w:top w:w="15" w:type="dxa"/>
        <w:left w:w="15" w:type="dxa"/>
        <w:right w:w="15" w:type="dxa"/>
      </w:tblCellMar>
    </w:tblPr>
  </w:style>
  <w:style w:type="table" w:customStyle="1" w:styleId="ae">
    <w:basedOn w:val="TableNormal"/>
    <w:tblPr>
      <w:tblStyleRowBandSize w:val="1"/>
      <w:tblStyleColBandSize w:val="1"/>
      <w:tblCellMar>
        <w:top w:w="15" w:type="dxa"/>
        <w:left w:w="15" w:type="dxa"/>
        <w:right w:w="15" w:type="dxa"/>
      </w:tblCellMar>
    </w:tblPr>
  </w:style>
  <w:style w:type="table" w:customStyle="1" w:styleId="af">
    <w:basedOn w:val="TableNormal"/>
    <w:tblPr>
      <w:tblStyleRowBandSize w:val="1"/>
      <w:tblStyleColBandSize w:val="1"/>
      <w:tblCellMar>
        <w:top w:w="15" w:type="dxa"/>
        <w:left w:w="15" w:type="dxa"/>
        <w:right w:w="15" w:type="dxa"/>
      </w:tblCellMar>
    </w:tblPr>
  </w:style>
  <w:style w:type="table" w:customStyle="1" w:styleId="af0">
    <w:basedOn w:val="TableNormal"/>
    <w:tblPr>
      <w:tblStyleRowBandSize w:val="1"/>
      <w:tblStyleColBandSize w:val="1"/>
      <w:tblCellMar>
        <w:top w:w="15" w:type="dxa"/>
        <w:left w:w="15" w:type="dxa"/>
        <w:right w:w="15" w:type="dxa"/>
      </w:tblCellMar>
    </w:tblPr>
  </w:style>
  <w:style w:type="table" w:customStyle="1" w:styleId="af1">
    <w:basedOn w:val="TableNormal"/>
    <w:tblPr>
      <w:tblStyleRowBandSize w:val="1"/>
      <w:tblStyleColBandSize w:val="1"/>
      <w:tblCellMar>
        <w:top w:w="15" w:type="dxa"/>
        <w:left w:w="15" w:type="dxa"/>
        <w:right w:w="15" w:type="dxa"/>
      </w:tblCellMar>
    </w:tblPr>
  </w:style>
  <w:style w:type="table" w:customStyle="1" w:styleId="af2">
    <w:basedOn w:val="TableNormal"/>
    <w:tblPr>
      <w:tblStyleRowBandSize w:val="1"/>
      <w:tblStyleColBandSize w:val="1"/>
      <w:tblCellMar>
        <w:top w:w="15" w:type="dxa"/>
        <w:left w:w="15" w:type="dxa"/>
        <w:right w:w="15" w:type="dxa"/>
      </w:tblCellMar>
    </w:tblPr>
  </w:style>
  <w:style w:type="table" w:customStyle="1" w:styleId="af3">
    <w:basedOn w:val="TableNormal"/>
    <w:tblPr>
      <w:tblStyleRowBandSize w:val="1"/>
      <w:tblStyleColBandSize w:val="1"/>
      <w:tblCellMar>
        <w:top w:w="15" w:type="dxa"/>
        <w:left w:w="15" w:type="dxa"/>
        <w:right w:w="15" w:type="dxa"/>
      </w:tblCellMar>
    </w:tblPr>
  </w:style>
  <w:style w:type="table" w:customStyle="1" w:styleId="af4">
    <w:basedOn w:val="TableNormal"/>
    <w:tblPr>
      <w:tblStyleRowBandSize w:val="1"/>
      <w:tblStyleColBandSize w:val="1"/>
      <w:tblCellMar>
        <w:top w:w="15" w:type="dxa"/>
        <w:left w:w="15" w:type="dxa"/>
        <w:right w:w="15" w:type="dxa"/>
      </w:tblCellMar>
    </w:tblPr>
  </w:style>
  <w:style w:type="table" w:customStyle="1" w:styleId="af5">
    <w:basedOn w:val="TableNormal"/>
    <w:tblPr>
      <w:tblStyleRowBandSize w:val="1"/>
      <w:tblStyleColBandSize w:val="1"/>
      <w:tblCellMar>
        <w:top w:w="15" w:type="dxa"/>
        <w:left w:w="15" w:type="dxa"/>
        <w:right w:w="15" w:type="dxa"/>
      </w:tblCellMar>
    </w:tblPr>
  </w:style>
  <w:style w:type="table" w:customStyle="1" w:styleId="af6">
    <w:basedOn w:val="TableNormal"/>
    <w:tblPr>
      <w:tblStyleRowBandSize w:val="1"/>
      <w:tblStyleColBandSize w:val="1"/>
      <w:tblCellMar>
        <w:top w:w="15" w:type="dxa"/>
        <w:left w:w="15" w:type="dxa"/>
        <w:right w:w="15" w:type="dxa"/>
      </w:tblCellMar>
    </w:tblPr>
  </w:style>
  <w:style w:type="table" w:customStyle="1" w:styleId="af7">
    <w:basedOn w:val="TableNormal"/>
    <w:tblPr>
      <w:tblStyleRowBandSize w:val="1"/>
      <w:tblStyleColBandSize w:val="1"/>
      <w:tblCellMar>
        <w:top w:w="15" w:type="dxa"/>
        <w:left w:w="15" w:type="dxa"/>
        <w:right w:w="15" w:type="dxa"/>
      </w:tblCellMar>
    </w:tblPr>
  </w:style>
  <w:style w:type="table" w:customStyle="1" w:styleId="af8">
    <w:basedOn w:val="TableNormal"/>
    <w:tblPr>
      <w:tblStyleRowBandSize w:val="1"/>
      <w:tblStyleColBandSize w:val="1"/>
      <w:tblCellMar>
        <w:top w:w="15" w:type="dxa"/>
        <w:left w:w="15" w:type="dxa"/>
        <w:right w:w="15" w:type="dxa"/>
      </w:tblCellMar>
    </w:tblPr>
  </w:style>
  <w:style w:type="table" w:customStyle="1" w:styleId="af9">
    <w:basedOn w:val="TableNormal"/>
    <w:tblPr>
      <w:tblStyleRowBandSize w:val="1"/>
      <w:tblStyleColBandSize w:val="1"/>
      <w:tblCellMar>
        <w:top w:w="15" w:type="dxa"/>
        <w:left w:w="15" w:type="dxa"/>
        <w:right w:w="15" w:type="dxa"/>
      </w:tblCellMar>
    </w:tblPr>
  </w:style>
  <w:style w:type="table" w:customStyle="1" w:styleId="afa">
    <w:basedOn w:val="TableNormal"/>
    <w:tblPr>
      <w:tblStyleRowBandSize w:val="1"/>
      <w:tblStyleColBandSize w:val="1"/>
      <w:tblCellMar>
        <w:top w:w="15" w:type="dxa"/>
        <w:left w:w="15" w:type="dxa"/>
        <w:right w:w="15" w:type="dxa"/>
      </w:tblCellMar>
    </w:tblPr>
  </w:style>
  <w:style w:type="table" w:customStyle="1" w:styleId="afb">
    <w:basedOn w:val="TableNormal"/>
    <w:tblPr>
      <w:tblStyleRowBandSize w:val="1"/>
      <w:tblStyleColBandSize w:val="1"/>
      <w:tblCellMar>
        <w:top w:w="15" w:type="dxa"/>
        <w:left w:w="15" w:type="dxa"/>
        <w:right w:w="15" w:type="dxa"/>
      </w:tblCellMar>
    </w:tblPr>
  </w:style>
  <w:style w:type="table" w:customStyle="1" w:styleId="afc">
    <w:basedOn w:val="TableNormal"/>
    <w:tblPr>
      <w:tblStyleRowBandSize w:val="1"/>
      <w:tblStyleColBandSize w:val="1"/>
      <w:tblCellMar>
        <w:top w:w="15" w:type="dxa"/>
        <w:left w:w="15" w:type="dxa"/>
        <w:right w:w="15" w:type="dxa"/>
      </w:tblCellMar>
    </w:tblPr>
  </w:style>
  <w:style w:type="table" w:customStyle="1" w:styleId="afd">
    <w:basedOn w:val="TableNormal"/>
    <w:tblPr>
      <w:tblStyleRowBandSize w:val="1"/>
      <w:tblStyleColBandSize w:val="1"/>
      <w:tblCellMar>
        <w:top w:w="15" w:type="dxa"/>
        <w:left w:w="15" w:type="dxa"/>
        <w:right w:w="15" w:type="dxa"/>
      </w:tblCellMar>
    </w:tblPr>
  </w:style>
  <w:style w:type="table" w:customStyle="1" w:styleId="afe">
    <w:basedOn w:val="TableNormal"/>
    <w:tblPr>
      <w:tblStyleRowBandSize w:val="1"/>
      <w:tblStyleColBandSize w:val="1"/>
      <w:tblCellMar>
        <w:top w:w="15" w:type="dxa"/>
        <w:left w:w="15" w:type="dxa"/>
        <w:right w:w="15" w:type="dxa"/>
      </w:tblCellMar>
    </w:tblPr>
  </w:style>
  <w:style w:type="table" w:customStyle="1" w:styleId="aff">
    <w:basedOn w:val="TableNormal"/>
    <w:tblPr>
      <w:tblStyleRowBandSize w:val="1"/>
      <w:tblStyleColBandSize w:val="1"/>
      <w:tblCellMar>
        <w:top w:w="15" w:type="dxa"/>
        <w:left w:w="15" w:type="dxa"/>
        <w:right w:w="15" w:type="dxa"/>
      </w:tblCellMar>
    </w:tblPr>
  </w:style>
  <w:style w:type="table" w:customStyle="1" w:styleId="aff0">
    <w:basedOn w:val="TableNormal"/>
    <w:tblPr>
      <w:tblStyleRowBandSize w:val="1"/>
      <w:tblStyleColBandSize w:val="1"/>
      <w:tblCellMar>
        <w:top w:w="15" w:type="dxa"/>
        <w:left w:w="15" w:type="dxa"/>
        <w:right w:w="15" w:type="dxa"/>
      </w:tblCellMar>
    </w:tblPr>
  </w:style>
  <w:style w:type="table" w:customStyle="1" w:styleId="aff1">
    <w:basedOn w:val="TableNormal"/>
    <w:tblPr>
      <w:tblStyleRowBandSize w:val="1"/>
      <w:tblStyleColBandSize w:val="1"/>
      <w:tblCellMar>
        <w:top w:w="15" w:type="dxa"/>
        <w:left w:w="15" w:type="dxa"/>
        <w:right w:w="15" w:type="dxa"/>
      </w:tblCellMar>
    </w:tblPr>
  </w:style>
  <w:style w:type="table" w:customStyle="1" w:styleId="aff2">
    <w:basedOn w:val="TableNormal"/>
    <w:tblPr>
      <w:tblStyleRowBandSize w:val="1"/>
      <w:tblStyleColBandSize w:val="1"/>
      <w:tblCellMar>
        <w:top w:w="15" w:type="dxa"/>
        <w:left w:w="15" w:type="dxa"/>
        <w:right w:w="15" w:type="dxa"/>
      </w:tblCellMar>
    </w:tblPr>
  </w:style>
  <w:style w:type="table" w:customStyle="1" w:styleId="aff3">
    <w:basedOn w:val="TableNormal"/>
    <w:tblPr>
      <w:tblStyleRowBandSize w:val="1"/>
      <w:tblStyleColBandSize w:val="1"/>
      <w:tblCellMar>
        <w:top w:w="15" w:type="dxa"/>
        <w:left w:w="15" w:type="dxa"/>
        <w:right w:w="15" w:type="dxa"/>
      </w:tblCellMar>
    </w:tblPr>
  </w:style>
  <w:style w:type="table" w:customStyle="1" w:styleId="aff4">
    <w:basedOn w:val="TableNormal"/>
    <w:tblPr>
      <w:tblStyleRowBandSize w:val="1"/>
      <w:tblStyleColBandSize w:val="1"/>
      <w:tblCellMar>
        <w:top w:w="15" w:type="dxa"/>
        <w:left w:w="15" w:type="dxa"/>
        <w:right w:w="15" w:type="dxa"/>
      </w:tblCellMar>
    </w:tblPr>
  </w:style>
  <w:style w:type="table" w:customStyle="1" w:styleId="aff5">
    <w:basedOn w:val="TableNormal"/>
    <w:tblPr>
      <w:tblStyleRowBandSize w:val="1"/>
      <w:tblStyleColBandSize w:val="1"/>
      <w:tblCellMar>
        <w:top w:w="15" w:type="dxa"/>
        <w:left w:w="15" w:type="dxa"/>
        <w:right w:w="15" w:type="dxa"/>
      </w:tblCellMar>
    </w:tblPr>
  </w:style>
  <w:style w:type="table" w:customStyle="1" w:styleId="aff6">
    <w:basedOn w:val="TableNormal"/>
    <w:tblPr>
      <w:tblStyleRowBandSize w:val="1"/>
      <w:tblStyleColBandSize w:val="1"/>
      <w:tblCellMar>
        <w:top w:w="15" w:type="dxa"/>
        <w:left w:w="15" w:type="dxa"/>
        <w:right w:w="15" w:type="dxa"/>
      </w:tblCellMar>
    </w:tblPr>
  </w:style>
  <w:style w:type="table" w:customStyle="1" w:styleId="aff7">
    <w:basedOn w:val="TableNormal"/>
    <w:tblPr>
      <w:tblStyleRowBandSize w:val="1"/>
      <w:tblStyleColBandSize w:val="1"/>
      <w:tblCellMar>
        <w:top w:w="15" w:type="dxa"/>
        <w:left w:w="15" w:type="dxa"/>
        <w:right w:w="15" w:type="dxa"/>
      </w:tblCellMar>
    </w:tblPr>
  </w:style>
  <w:style w:type="table" w:customStyle="1" w:styleId="aff8">
    <w:basedOn w:val="TableNormal"/>
    <w:tblPr>
      <w:tblStyleRowBandSize w:val="1"/>
      <w:tblStyleColBandSize w:val="1"/>
      <w:tblCellMar>
        <w:top w:w="15" w:type="dxa"/>
        <w:left w:w="15" w:type="dxa"/>
        <w:right w:w="15" w:type="dxa"/>
      </w:tblCellMar>
    </w:tblPr>
  </w:style>
  <w:style w:type="table" w:customStyle="1" w:styleId="aff9">
    <w:basedOn w:val="TableNormal"/>
    <w:tblPr>
      <w:tblStyleRowBandSize w:val="1"/>
      <w:tblStyleColBandSize w:val="1"/>
      <w:tblCellMar>
        <w:top w:w="15" w:type="dxa"/>
        <w:left w:w="15" w:type="dxa"/>
        <w:right w:w="15" w:type="dxa"/>
      </w:tblCellMar>
    </w:tblPr>
  </w:style>
  <w:style w:type="table" w:customStyle="1" w:styleId="affa">
    <w:basedOn w:val="TableNormal"/>
    <w:tblPr>
      <w:tblStyleRowBandSize w:val="1"/>
      <w:tblStyleColBandSize w:val="1"/>
      <w:tblCellMar>
        <w:top w:w="15" w:type="dxa"/>
        <w:left w:w="15" w:type="dxa"/>
        <w:right w:w="15" w:type="dxa"/>
      </w:tblCellMar>
    </w:tblPr>
  </w:style>
  <w:style w:type="table" w:customStyle="1" w:styleId="affb">
    <w:basedOn w:val="TableNormal"/>
    <w:tblPr>
      <w:tblStyleRowBandSize w:val="1"/>
      <w:tblStyleColBandSize w:val="1"/>
      <w:tblCellMar>
        <w:top w:w="15" w:type="dxa"/>
        <w:left w:w="15" w:type="dxa"/>
        <w:right w:w="15" w:type="dxa"/>
      </w:tblCellMar>
    </w:tblPr>
  </w:style>
  <w:style w:type="table" w:customStyle="1" w:styleId="affc">
    <w:basedOn w:val="TableNormal"/>
    <w:tblPr>
      <w:tblStyleRowBandSize w:val="1"/>
      <w:tblStyleColBandSize w:val="1"/>
      <w:tblCellMar>
        <w:top w:w="15" w:type="dxa"/>
        <w:left w:w="15" w:type="dxa"/>
        <w:right w:w="15" w:type="dxa"/>
      </w:tblCellMar>
    </w:tblPr>
  </w:style>
  <w:style w:type="table" w:customStyle="1" w:styleId="affd">
    <w:basedOn w:val="TableNormal"/>
    <w:tblPr>
      <w:tblStyleRowBandSize w:val="1"/>
      <w:tblStyleColBandSize w:val="1"/>
      <w:tblCellMar>
        <w:top w:w="15" w:type="dxa"/>
        <w:left w:w="15" w:type="dxa"/>
        <w:right w:w="15" w:type="dxa"/>
      </w:tblCellMar>
    </w:tblPr>
  </w:style>
  <w:style w:type="table" w:customStyle="1" w:styleId="affe">
    <w:basedOn w:val="TableNormal"/>
    <w:tblPr>
      <w:tblStyleRowBandSize w:val="1"/>
      <w:tblStyleColBandSize w:val="1"/>
      <w:tblCellMar>
        <w:top w:w="15" w:type="dxa"/>
        <w:left w:w="15" w:type="dxa"/>
        <w:right w:w="15" w:type="dxa"/>
      </w:tblCellMar>
    </w:tblPr>
  </w:style>
  <w:style w:type="table" w:customStyle="1" w:styleId="afff">
    <w:basedOn w:val="TableNormal"/>
    <w:tblPr>
      <w:tblStyleRowBandSize w:val="1"/>
      <w:tblStyleColBandSize w:val="1"/>
      <w:tblCellMar>
        <w:top w:w="15" w:type="dxa"/>
        <w:left w:w="15" w:type="dxa"/>
        <w:right w:w="15" w:type="dxa"/>
      </w:tblCellMar>
    </w:tblPr>
  </w:style>
  <w:style w:type="table" w:customStyle="1" w:styleId="afff0">
    <w:basedOn w:val="TableNormal"/>
    <w:tblPr>
      <w:tblStyleRowBandSize w:val="1"/>
      <w:tblStyleColBandSize w:val="1"/>
      <w:tblCellMar>
        <w:top w:w="15" w:type="dxa"/>
        <w:left w:w="15" w:type="dxa"/>
        <w:right w:w="15" w:type="dxa"/>
      </w:tblCellMar>
    </w:tblPr>
  </w:style>
  <w:style w:type="table" w:customStyle="1" w:styleId="afff1">
    <w:basedOn w:val="TableNormal"/>
    <w:tblPr>
      <w:tblStyleRowBandSize w:val="1"/>
      <w:tblStyleColBandSize w:val="1"/>
      <w:tblCellMar>
        <w:top w:w="15" w:type="dxa"/>
        <w:left w:w="15" w:type="dxa"/>
        <w:right w:w="15" w:type="dxa"/>
      </w:tblCellMar>
    </w:tblPr>
  </w:style>
  <w:style w:type="table" w:customStyle="1" w:styleId="afff2">
    <w:basedOn w:val="TableNormal"/>
    <w:tblPr>
      <w:tblStyleRowBandSize w:val="1"/>
      <w:tblStyleColBandSize w:val="1"/>
      <w:tblCellMar>
        <w:top w:w="15" w:type="dxa"/>
        <w:left w:w="15" w:type="dxa"/>
        <w:right w:w="15" w:type="dxa"/>
      </w:tblCellMar>
    </w:tblPr>
  </w:style>
  <w:style w:type="table" w:customStyle="1" w:styleId="afff3">
    <w:basedOn w:val="TableNormal"/>
    <w:tblPr>
      <w:tblStyleRowBandSize w:val="1"/>
      <w:tblStyleColBandSize w:val="1"/>
      <w:tblCellMar>
        <w:top w:w="15" w:type="dxa"/>
        <w:left w:w="15" w:type="dxa"/>
        <w:right w:w="15" w:type="dxa"/>
      </w:tblCellMar>
    </w:tblPr>
  </w:style>
  <w:style w:type="table" w:customStyle="1" w:styleId="afff4">
    <w:basedOn w:val="TableNormal"/>
    <w:tblPr>
      <w:tblStyleRowBandSize w:val="1"/>
      <w:tblStyleColBandSize w:val="1"/>
      <w:tblCellMar>
        <w:top w:w="15" w:type="dxa"/>
        <w:left w:w="15" w:type="dxa"/>
        <w:right w:w="15" w:type="dxa"/>
      </w:tblCellMar>
    </w:tblPr>
  </w:style>
  <w:style w:type="table" w:customStyle="1" w:styleId="afff5">
    <w:basedOn w:val="TableNormal"/>
    <w:tblPr>
      <w:tblStyleRowBandSize w:val="1"/>
      <w:tblStyleColBandSize w:val="1"/>
      <w:tblCellMar>
        <w:top w:w="15" w:type="dxa"/>
        <w:left w:w="15" w:type="dxa"/>
        <w:right w:w="15" w:type="dxa"/>
      </w:tblCellMar>
    </w:tblPr>
  </w:style>
  <w:style w:type="table" w:customStyle="1" w:styleId="afff6">
    <w:basedOn w:val="TableNormal"/>
    <w:tblPr>
      <w:tblStyleRowBandSize w:val="1"/>
      <w:tblStyleColBandSize w:val="1"/>
      <w:tblCellMar>
        <w:top w:w="15" w:type="dxa"/>
        <w:left w:w="15" w:type="dxa"/>
        <w:right w:w="15" w:type="dxa"/>
      </w:tblCellMar>
    </w:tblPr>
  </w:style>
  <w:style w:type="table" w:customStyle="1" w:styleId="afff7">
    <w:basedOn w:val="TableNormal"/>
    <w:tblPr>
      <w:tblStyleRowBandSize w:val="1"/>
      <w:tblStyleColBandSize w:val="1"/>
      <w:tblCellMar>
        <w:top w:w="15" w:type="dxa"/>
        <w:left w:w="15" w:type="dxa"/>
        <w:right w:w="15" w:type="dxa"/>
      </w:tblCellMar>
    </w:tblPr>
  </w:style>
  <w:style w:type="table" w:customStyle="1" w:styleId="afff8">
    <w:basedOn w:val="TableNormal"/>
    <w:tblPr>
      <w:tblStyleRowBandSize w:val="1"/>
      <w:tblStyleColBandSize w:val="1"/>
      <w:tblCellMar>
        <w:top w:w="15" w:type="dxa"/>
        <w:left w:w="15" w:type="dxa"/>
        <w:right w:w="15" w:type="dxa"/>
      </w:tblCellMar>
    </w:tblPr>
  </w:style>
  <w:style w:type="table" w:customStyle="1" w:styleId="afff9">
    <w:basedOn w:val="TableNormal"/>
    <w:tblPr>
      <w:tblStyleRowBandSize w:val="1"/>
      <w:tblStyleColBandSize w:val="1"/>
      <w:tblCellMar>
        <w:top w:w="15" w:type="dxa"/>
        <w:left w:w="15" w:type="dxa"/>
        <w:right w:w="15" w:type="dxa"/>
      </w:tblCellMar>
    </w:tblPr>
  </w:style>
  <w:style w:type="table" w:customStyle="1" w:styleId="afffa">
    <w:basedOn w:val="TableNormal"/>
    <w:tblPr>
      <w:tblStyleRowBandSize w:val="1"/>
      <w:tblStyleColBandSize w:val="1"/>
      <w:tblCellMar>
        <w:top w:w="15" w:type="dxa"/>
        <w:left w:w="15" w:type="dxa"/>
        <w:right w:w="15" w:type="dxa"/>
      </w:tblCellMar>
    </w:tblPr>
  </w:style>
  <w:style w:type="table" w:customStyle="1" w:styleId="afffb">
    <w:basedOn w:val="TableNormal"/>
    <w:tblPr>
      <w:tblStyleRowBandSize w:val="1"/>
      <w:tblStyleColBandSize w:val="1"/>
      <w:tblCellMar>
        <w:top w:w="15" w:type="dxa"/>
        <w:left w:w="15" w:type="dxa"/>
        <w:right w:w="15" w:type="dxa"/>
      </w:tblCellMar>
    </w:tblPr>
  </w:style>
  <w:style w:type="table" w:customStyle="1" w:styleId="afffc">
    <w:basedOn w:val="TableNormal"/>
    <w:tblPr>
      <w:tblStyleRowBandSize w:val="1"/>
      <w:tblStyleColBandSize w:val="1"/>
      <w:tblCellMar>
        <w:top w:w="15" w:type="dxa"/>
        <w:left w:w="15" w:type="dxa"/>
        <w:right w:w="15" w:type="dxa"/>
      </w:tblCellMar>
    </w:tblPr>
  </w:style>
  <w:style w:type="table" w:customStyle="1" w:styleId="afffd">
    <w:basedOn w:val="TableNormal"/>
    <w:tblPr>
      <w:tblStyleRowBandSize w:val="1"/>
      <w:tblStyleColBandSize w:val="1"/>
      <w:tblCellMar>
        <w:top w:w="15" w:type="dxa"/>
        <w:left w:w="15" w:type="dxa"/>
        <w:right w:w="15" w:type="dxa"/>
      </w:tblCellMar>
    </w:tblPr>
  </w:style>
  <w:style w:type="table" w:customStyle="1" w:styleId="afffe">
    <w:basedOn w:val="TableNormal"/>
    <w:tblPr>
      <w:tblStyleRowBandSize w:val="1"/>
      <w:tblStyleColBandSize w:val="1"/>
      <w:tblCellMar>
        <w:top w:w="15" w:type="dxa"/>
        <w:left w:w="15" w:type="dxa"/>
        <w:right w:w="15" w:type="dxa"/>
      </w:tblCellMar>
    </w:tblPr>
  </w:style>
  <w:style w:type="table" w:customStyle="1" w:styleId="affff">
    <w:basedOn w:val="TableNormal"/>
    <w:tblPr>
      <w:tblStyleRowBandSize w:val="1"/>
      <w:tblStyleColBandSize w:val="1"/>
      <w:tblCellMar>
        <w:top w:w="15" w:type="dxa"/>
        <w:left w:w="15" w:type="dxa"/>
        <w:right w:w="15" w:type="dxa"/>
      </w:tblCellMar>
    </w:tblPr>
  </w:style>
  <w:style w:type="table" w:customStyle="1" w:styleId="affff0">
    <w:basedOn w:val="TableNormal"/>
    <w:tblPr>
      <w:tblStyleRowBandSize w:val="1"/>
      <w:tblStyleColBandSize w:val="1"/>
      <w:tblCellMar>
        <w:top w:w="15" w:type="dxa"/>
        <w:left w:w="15" w:type="dxa"/>
        <w:right w:w="15" w:type="dxa"/>
      </w:tblCellMar>
    </w:tblPr>
  </w:style>
  <w:style w:type="table" w:customStyle="1" w:styleId="affff1">
    <w:basedOn w:val="TableNormal"/>
    <w:tblPr>
      <w:tblStyleRowBandSize w:val="1"/>
      <w:tblStyleColBandSize w:val="1"/>
      <w:tblCellMar>
        <w:top w:w="15" w:type="dxa"/>
        <w:left w:w="15" w:type="dxa"/>
        <w:right w:w="15" w:type="dxa"/>
      </w:tblCellMar>
    </w:tblPr>
  </w:style>
  <w:style w:type="table" w:customStyle="1" w:styleId="affff2">
    <w:basedOn w:val="TableNormal"/>
    <w:tblPr>
      <w:tblStyleRowBandSize w:val="1"/>
      <w:tblStyleColBandSize w:val="1"/>
      <w:tblCellMar>
        <w:top w:w="15" w:type="dxa"/>
        <w:left w:w="15" w:type="dxa"/>
        <w:right w:w="15" w:type="dxa"/>
      </w:tblCellMar>
    </w:tblPr>
  </w:style>
  <w:style w:type="table" w:customStyle="1" w:styleId="affff3">
    <w:basedOn w:val="TableNormal"/>
    <w:tblPr>
      <w:tblStyleRowBandSize w:val="1"/>
      <w:tblStyleColBandSize w:val="1"/>
      <w:tblCellMar>
        <w:top w:w="15" w:type="dxa"/>
        <w:left w:w="15" w:type="dxa"/>
        <w:right w:w="15" w:type="dxa"/>
      </w:tblCellMar>
    </w:tblPr>
  </w:style>
  <w:style w:type="table" w:customStyle="1" w:styleId="affff4">
    <w:basedOn w:val="TableNormal"/>
    <w:tblPr>
      <w:tblStyleRowBandSize w:val="1"/>
      <w:tblStyleColBandSize w:val="1"/>
      <w:tblCellMar>
        <w:top w:w="15" w:type="dxa"/>
        <w:left w:w="15" w:type="dxa"/>
        <w:right w:w="15" w:type="dxa"/>
      </w:tblCellMar>
    </w:tblPr>
  </w:style>
  <w:style w:type="table" w:customStyle="1" w:styleId="affff5">
    <w:basedOn w:val="TableNormal"/>
    <w:tblPr>
      <w:tblStyleRowBandSize w:val="1"/>
      <w:tblStyleColBandSize w:val="1"/>
      <w:tblCellMar>
        <w:top w:w="15" w:type="dxa"/>
        <w:left w:w="15" w:type="dxa"/>
        <w:right w:w="15" w:type="dxa"/>
      </w:tblCellMar>
    </w:tblPr>
  </w:style>
  <w:style w:type="table" w:customStyle="1" w:styleId="affff6">
    <w:basedOn w:val="TableNormal"/>
    <w:tblPr>
      <w:tblStyleRowBandSize w:val="1"/>
      <w:tblStyleColBandSize w:val="1"/>
      <w:tblCellMar>
        <w:top w:w="15" w:type="dxa"/>
        <w:left w:w="15" w:type="dxa"/>
        <w:right w:w="15" w:type="dxa"/>
      </w:tblCellMar>
    </w:tblPr>
  </w:style>
  <w:style w:type="table" w:customStyle="1" w:styleId="affff7">
    <w:basedOn w:val="TableNormal"/>
    <w:tblPr>
      <w:tblStyleRowBandSize w:val="1"/>
      <w:tblStyleColBandSize w:val="1"/>
      <w:tblCellMar>
        <w:top w:w="15" w:type="dxa"/>
        <w:left w:w="15" w:type="dxa"/>
        <w:right w:w="15" w:type="dxa"/>
      </w:tblCellMar>
    </w:tblPr>
  </w:style>
  <w:style w:type="table" w:customStyle="1" w:styleId="affff8">
    <w:basedOn w:val="TableNormal"/>
    <w:tblPr>
      <w:tblStyleRowBandSize w:val="1"/>
      <w:tblStyleColBandSize w:val="1"/>
      <w:tblCellMar>
        <w:top w:w="15" w:type="dxa"/>
        <w:left w:w="15" w:type="dxa"/>
        <w:right w:w="15" w:type="dxa"/>
      </w:tblCellMar>
    </w:tblPr>
  </w:style>
  <w:style w:type="table" w:customStyle="1" w:styleId="affff9">
    <w:basedOn w:val="TableNormal"/>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7B7A-6AEE-4E01-9AC2-8298BD5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59</Pages>
  <Words>18564</Words>
  <Characters>105816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Computer_5</cp:lastModifiedBy>
  <cp:revision>40</cp:revision>
  <cp:lastPrinted>2019-09-05T07:14:00Z</cp:lastPrinted>
  <dcterms:created xsi:type="dcterms:W3CDTF">2019-08-20T14:49:00Z</dcterms:created>
  <dcterms:modified xsi:type="dcterms:W3CDTF">2019-10-03T14:17:00Z</dcterms:modified>
</cp:coreProperties>
</file>